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5D323" w14:textId="212C9259" w:rsidR="00782B8B" w:rsidRDefault="00782B8B" w:rsidP="000943B0">
      <w:pPr>
        <w:spacing w:after="0"/>
        <w:jc w:val="both"/>
        <w:rPr>
          <w:b/>
          <w:bCs/>
          <w:u w:val="single"/>
        </w:rPr>
      </w:pPr>
    </w:p>
    <w:p w14:paraId="45F73214" w14:textId="77777777" w:rsidR="003A1FCF" w:rsidRDefault="003A1FCF" w:rsidP="000943B0">
      <w:pPr>
        <w:spacing w:after="0"/>
        <w:jc w:val="both"/>
        <w:rPr>
          <w:b/>
          <w:bCs/>
          <w:u w:val="single"/>
        </w:rPr>
      </w:pPr>
    </w:p>
    <w:p w14:paraId="0ACA93D9" w14:textId="0A15F755" w:rsidR="007376C9" w:rsidRPr="00326225" w:rsidRDefault="00782B8B" w:rsidP="000943B0">
      <w:pPr>
        <w:spacing w:after="0"/>
        <w:jc w:val="both"/>
        <w:rPr>
          <w:sz w:val="28"/>
          <w:u w:val="single"/>
        </w:rPr>
      </w:pPr>
      <w:r w:rsidRPr="00326225">
        <w:rPr>
          <w:b/>
          <w:bCs/>
          <w:sz w:val="28"/>
          <w:u w:val="single"/>
        </w:rPr>
        <w:t xml:space="preserve">CAUT </w:t>
      </w:r>
      <w:r w:rsidRPr="00326225">
        <w:rPr>
          <w:sz w:val="28"/>
          <w:u w:val="single"/>
        </w:rPr>
        <w:t xml:space="preserve">- </w:t>
      </w:r>
      <w:r w:rsidR="007376C9" w:rsidRPr="00326225">
        <w:rPr>
          <w:b/>
          <w:bCs/>
          <w:sz w:val="28"/>
          <w:u w:val="single"/>
        </w:rPr>
        <w:t>C</w:t>
      </w:r>
      <w:r w:rsidR="007376C9" w:rsidRPr="00326225">
        <w:rPr>
          <w:sz w:val="28"/>
          <w:u w:val="single"/>
        </w:rPr>
        <w:t xml:space="preserve">entre </w:t>
      </w:r>
      <w:r w:rsidRPr="00326225">
        <w:rPr>
          <w:b/>
          <w:bCs/>
          <w:sz w:val="28"/>
          <w:u w:val="single"/>
        </w:rPr>
        <w:t>A</w:t>
      </w:r>
      <w:r w:rsidR="007376C9" w:rsidRPr="00326225">
        <w:rPr>
          <w:sz w:val="28"/>
          <w:u w:val="single"/>
        </w:rPr>
        <w:t>ccueil d’</w:t>
      </w:r>
      <w:r w:rsidR="007376C9" w:rsidRPr="00326225">
        <w:rPr>
          <w:b/>
          <w:bCs/>
          <w:sz w:val="28"/>
          <w:u w:val="single"/>
        </w:rPr>
        <w:t>U</w:t>
      </w:r>
      <w:r w:rsidR="007376C9" w:rsidRPr="00326225">
        <w:rPr>
          <w:sz w:val="28"/>
          <w:u w:val="single"/>
        </w:rPr>
        <w:t xml:space="preserve">rgence et d’observation </w:t>
      </w:r>
      <w:r w:rsidR="007376C9" w:rsidRPr="00326225">
        <w:rPr>
          <w:b/>
          <w:bCs/>
          <w:sz w:val="28"/>
          <w:u w:val="single"/>
        </w:rPr>
        <w:t>T</w:t>
      </w:r>
      <w:r w:rsidR="007376C9" w:rsidRPr="00326225">
        <w:rPr>
          <w:sz w:val="28"/>
          <w:u w:val="single"/>
        </w:rPr>
        <w:t xml:space="preserve">emporaire, </w:t>
      </w:r>
      <w:r w:rsidR="007376C9" w:rsidRPr="00AC155F">
        <w:rPr>
          <w:b/>
          <w:sz w:val="28"/>
          <w:u w:val="single"/>
        </w:rPr>
        <w:t>PerspectivHome</w:t>
      </w:r>
    </w:p>
    <w:p w14:paraId="1E45991E" w14:textId="77777777" w:rsidR="00852F21" w:rsidRDefault="00852F21" w:rsidP="000943B0">
      <w:pPr>
        <w:spacing w:after="0"/>
        <w:jc w:val="both"/>
        <w:rPr>
          <w:b/>
          <w:bCs/>
          <w:sz w:val="32"/>
          <w:szCs w:val="32"/>
        </w:rPr>
      </w:pPr>
    </w:p>
    <w:p w14:paraId="29F79503" w14:textId="3CC7D5A1" w:rsidR="00875360" w:rsidRPr="00875360" w:rsidRDefault="00875360" w:rsidP="000943B0">
      <w:pPr>
        <w:spacing w:after="0"/>
        <w:jc w:val="both"/>
        <w:rPr>
          <w:b/>
          <w:bCs/>
          <w:sz w:val="32"/>
          <w:szCs w:val="32"/>
        </w:rPr>
      </w:pPr>
      <w:r w:rsidRPr="75A3A80C">
        <w:rPr>
          <w:b/>
          <w:bCs/>
          <w:sz w:val="32"/>
          <w:szCs w:val="32"/>
        </w:rPr>
        <w:t>Réglementation des coûts et demande d</w:t>
      </w:r>
      <w:r w:rsidR="723F4DAC" w:rsidRPr="75A3A80C">
        <w:rPr>
          <w:b/>
          <w:bCs/>
          <w:sz w:val="32"/>
          <w:szCs w:val="32"/>
        </w:rPr>
        <w:t xml:space="preserve">e </w:t>
      </w:r>
      <w:r w:rsidR="5F7DA112" w:rsidRPr="75A3A80C">
        <w:rPr>
          <w:b/>
          <w:bCs/>
          <w:sz w:val="32"/>
          <w:szCs w:val="32"/>
        </w:rPr>
        <w:t>garantie financière</w:t>
      </w:r>
    </w:p>
    <w:p w14:paraId="1287D12F" w14:textId="7ACE7940" w:rsidR="00875360" w:rsidRDefault="00875360" w:rsidP="000943B0">
      <w:pPr>
        <w:spacing w:after="0"/>
        <w:jc w:val="both"/>
      </w:pPr>
    </w:p>
    <w:tbl>
      <w:tblPr>
        <w:tblStyle w:val="Grilledutableau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6"/>
        <w:gridCol w:w="3407"/>
      </w:tblGrid>
      <w:tr w:rsidR="0041772D" w14:paraId="2912421B" w14:textId="77777777" w:rsidTr="0041772D">
        <w:tc>
          <w:tcPr>
            <w:tcW w:w="1696" w:type="dxa"/>
          </w:tcPr>
          <w:p w14:paraId="09B73895" w14:textId="1BC22517" w:rsidR="0041772D" w:rsidRDefault="00FD64EB" w:rsidP="000943B0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Mandataire</w:t>
            </w:r>
            <w:proofErr w:type="spellEnd"/>
            <w:r w:rsidRPr="00875360">
              <w:rPr>
                <w:b/>
                <w:bCs/>
              </w:rPr>
              <w:t>:</w:t>
            </w:r>
          </w:p>
        </w:tc>
        <w:tc>
          <w:tcPr>
            <w:tcW w:w="426" w:type="dxa"/>
          </w:tcPr>
          <w:p w14:paraId="55025E8E" w14:textId="7B8E1525" w:rsidR="0041772D" w:rsidRDefault="0041772D" w:rsidP="000943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7" w:type="dxa"/>
            <w:tcBorders>
              <w:bottom w:val="dashed" w:sz="4" w:space="0" w:color="auto"/>
            </w:tcBorders>
          </w:tcPr>
          <w:p w14:paraId="56F250CA" w14:textId="49C77648" w:rsidR="0041772D" w:rsidRDefault="0041772D" w:rsidP="000943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FE40B8F" w14:textId="77777777" w:rsidR="00852F21" w:rsidRDefault="00852F21" w:rsidP="000943B0">
      <w:pPr>
        <w:spacing w:after="0"/>
        <w:jc w:val="both"/>
      </w:pPr>
    </w:p>
    <w:p w14:paraId="573511FC" w14:textId="77777777" w:rsidR="00852F21" w:rsidRDefault="00852F21" w:rsidP="000943B0">
      <w:pPr>
        <w:spacing w:after="0"/>
        <w:jc w:val="both"/>
      </w:pPr>
    </w:p>
    <w:tbl>
      <w:tblPr>
        <w:tblStyle w:val="Grilledutableau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6"/>
        <w:gridCol w:w="3407"/>
      </w:tblGrid>
      <w:tr w:rsidR="0041772D" w14:paraId="0011D06C" w14:textId="77777777" w:rsidTr="00C47E39">
        <w:tc>
          <w:tcPr>
            <w:tcW w:w="1696" w:type="dxa"/>
          </w:tcPr>
          <w:p w14:paraId="39857966" w14:textId="3081AB1F" w:rsidR="0041772D" w:rsidRDefault="0041772D" w:rsidP="000943B0">
            <w:pPr>
              <w:jc w:val="both"/>
              <w:rPr>
                <w:rFonts w:cstheme="minorHAnsi"/>
                <w:sz w:val="24"/>
                <w:szCs w:val="24"/>
              </w:rPr>
            </w:pPr>
            <w:r w:rsidRPr="00875360">
              <w:rPr>
                <w:b/>
                <w:bCs/>
              </w:rPr>
              <w:t>Client:</w:t>
            </w:r>
          </w:p>
        </w:tc>
        <w:tc>
          <w:tcPr>
            <w:tcW w:w="426" w:type="dxa"/>
          </w:tcPr>
          <w:p w14:paraId="508F0D1A" w14:textId="77777777" w:rsidR="0041772D" w:rsidRDefault="0041772D" w:rsidP="000943B0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7" w:type="dxa"/>
            <w:tcBorders>
              <w:bottom w:val="dashed" w:sz="4" w:space="0" w:color="auto"/>
            </w:tcBorders>
          </w:tcPr>
          <w:p w14:paraId="1AF6907D" w14:textId="6F87DA1D" w:rsidR="00D173B1" w:rsidRDefault="00D173B1" w:rsidP="00D173B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622362F" w14:textId="77777777" w:rsidR="0041772D" w:rsidRDefault="0041772D" w:rsidP="000943B0">
      <w:pPr>
        <w:spacing w:after="0"/>
        <w:jc w:val="both"/>
      </w:pPr>
    </w:p>
    <w:p w14:paraId="193EC6BD" w14:textId="3AACC08A" w:rsidR="00875360" w:rsidRPr="00875360" w:rsidRDefault="00875360" w:rsidP="000943B0">
      <w:pPr>
        <w:spacing w:after="0"/>
        <w:jc w:val="both"/>
        <w:rPr>
          <w:b/>
          <w:bCs/>
        </w:rPr>
      </w:pPr>
      <w:r w:rsidRPr="00875360">
        <w:rPr>
          <w:b/>
          <w:bCs/>
        </w:rPr>
        <w:t>Informations de base</w:t>
      </w:r>
    </w:p>
    <w:p w14:paraId="185AFE54" w14:textId="3CCD646B" w:rsidR="00875360" w:rsidRDefault="00875360" w:rsidP="00090347">
      <w:pPr>
        <w:spacing w:after="0"/>
        <w:jc w:val="both"/>
      </w:pPr>
      <w:r>
        <w:t>Les jeunes</w:t>
      </w:r>
      <w:r w:rsidR="5B1137FE">
        <w:t xml:space="preserve"> entre 12 et 18 ans </w:t>
      </w:r>
      <w:r w:rsidR="320B2A94">
        <w:t>révolu sont</w:t>
      </w:r>
      <w:r>
        <w:t xml:space="preserve"> pris en charge 365 jours par</w:t>
      </w:r>
      <w:r w:rsidR="00413E31">
        <w:t xml:space="preserve"> an</w:t>
      </w:r>
      <w:r>
        <w:t>.</w:t>
      </w:r>
      <w:r w:rsidRPr="053F211B">
        <w:rPr>
          <w:b/>
          <w:bCs/>
        </w:rPr>
        <w:t xml:space="preserve"> </w:t>
      </w:r>
      <w:r>
        <w:br/>
        <w:t>L'admission peut être</w:t>
      </w:r>
      <w:r w:rsidR="512FF3C5">
        <w:t xml:space="preserve"> immédiate du moment que la garantie financière e</w:t>
      </w:r>
      <w:r w:rsidR="24FA0D17">
        <w:t>s</w:t>
      </w:r>
      <w:r w:rsidR="512FF3C5">
        <w:t>t confirmée</w:t>
      </w:r>
      <w:r w:rsidR="00D63E07">
        <w:t>.</w:t>
      </w:r>
      <w:r w:rsidR="00497C74">
        <w:t xml:space="preserve"> Les</w:t>
      </w:r>
      <w:r w:rsidR="512FF3C5">
        <w:t xml:space="preserve"> </w:t>
      </w:r>
      <w:r>
        <w:br/>
      </w:r>
      <w:r w:rsidR="00446E40">
        <w:t>admissions</w:t>
      </w:r>
      <w:r w:rsidR="00112DC6">
        <w:t xml:space="preserve"> </w:t>
      </w:r>
      <w:r w:rsidR="00226358">
        <w:t xml:space="preserve">se déroulent </w:t>
      </w:r>
      <w:r w:rsidR="00112DC6">
        <w:t>24</w:t>
      </w:r>
      <w:r w:rsidR="789FA089">
        <w:t>/</w:t>
      </w:r>
      <w:r w:rsidR="001B63F2">
        <w:t>24</w:t>
      </w:r>
      <w:r w:rsidR="00226358">
        <w:t>.</w:t>
      </w:r>
      <w:r w:rsidR="00C352A2">
        <w:t xml:space="preserve"> </w:t>
      </w:r>
      <w:r w:rsidR="0052233B">
        <w:t xml:space="preserve">La </w:t>
      </w:r>
      <w:r w:rsidR="00C352A2">
        <w:t xml:space="preserve">durée du séjour </w:t>
      </w:r>
      <w:r w:rsidR="00C42E14">
        <w:t xml:space="preserve">est de </w:t>
      </w:r>
      <w:r w:rsidR="00876BE1">
        <w:t>3 mois</w:t>
      </w:r>
      <w:r w:rsidR="000943B0">
        <w:t>. L’admission se fait par le service de permanence du CAUT</w:t>
      </w:r>
      <w:r w:rsidR="00241060">
        <w:t>.</w:t>
      </w:r>
    </w:p>
    <w:p w14:paraId="456D2269" w14:textId="77777777" w:rsidR="002947FF" w:rsidRDefault="002947FF" w:rsidP="00090347">
      <w:pPr>
        <w:spacing w:after="0"/>
        <w:jc w:val="both"/>
        <w:rPr>
          <w:b/>
          <w:bCs/>
        </w:rPr>
      </w:pPr>
    </w:p>
    <w:p w14:paraId="2B897B4A" w14:textId="597BAEFC" w:rsidR="000943B0" w:rsidRDefault="4986A9C5" w:rsidP="000943B0">
      <w:pPr>
        <w:spacing w:after="0"/>
        <w:jc w:val="both"/>
      </w:pPr>
      <w:r w:rsidRPr="053F211B">
        <w:rPr>
          <w:b/>
          <w:bCs/>
        </w:rPr>
        <w:t xml:space="preserve">A) </w:t>
      </w:r>
      <w:r w:rsidR="001E4E7E" w:rsidRPr="053F211B">
        <w:rPr>
          <w:b/>
          <w:bCs/>
        </w:rPr>
        <w:t>Placement de crise</w:t>
      </w:r>
    </w:p>
    <w:p w14:paraId="72BF2F47" w14:textId="7AE1FE09" w:rsidR="001E4E7E" w:rsidRPr="00875360" w:rsidRDefault="45EFE30A" w:rsidP="000943B0">
      <w:pPr>
        <w:spacing w:after="0"/>
        <w:jc w:val="both"/>
      </w:pPr>
      <w:r>
        <w:t xml:space="preserve">En cas de </w:t>
      </w:r>
      <w:r w:rsidR="1F598285">
        <w:t>mise en danger de l’enfant</w:t>
      </w:r>
      <w:r w:rsidR="1F032E9A">
        <w:t>. A</w:t>
      </w:r>
      <w:r w:rsidR="005C66CF">
        <w:t xml:space="preserve"> partir de 7</w:t>
      </w:r>
      <w:r w:rsidR="1F598285">
        <w:t xml:space="preserve"> ans</w:t>
      </w:r>
      <w:r w:rsidR="5C68E265">
        <w:t>. P</w:t>
      </w:r>
      <w:r w:rsidR="1F032E9A">
        <w:t xml:space="preserve">our une </w:t>
      </w:r>
      <w:r w:rsidR="6F795627">
        <w:t>durée min</w:t>
      </w:r>
      <w:r w:rsidR="1F032E9A">
        <w:t xml:space="preserve">imum de </w:t>
      </w:r>
      <w:r w:rsidR="6F795627">
        <w:t>24</w:t>
      </w:r>
      <w:r w:rsidR="1F032E9A">
        <w:t xml:space="preserve"> heures </w:t>
      </w:r>
      <w:r w:rsidR="1453E0E6">
        <w:t xml:space="preserve">et maximum de </w:t>
      </w:r>
      <w:r w:rsidR="6F795627">
        <w:t>72</w:t>
      </w:r>
      <w:r w:rsidR="1453E0E6">
        <w:t xml:space="preserve"> heures.</w:t>
      </w:r>
      <w:r w:rsidR="16B6111A">
        <w:t xml:space="preserve"> </w:t>
      </w:r>
    </w:p>
    <w:p w14:paraId="624DEA50" w14:textId="77777777" w:rsidR="000C2BEA" w:rsidRDefault="000C2BEA" w:rsidP="0D249C43">
      <w:pPr>
        <w:spacing w:after="0"/>
        <w:jc w:val="both"/>
        <w:rPr>
          <w:b/>
          <w:bCs/>
        </w:rPr>
      </w:pPr>
    </w:p>
    <w:p w14:paraId="2CC3BE20" w14:textId="428E25D3" w:rsidR="001E4E7E" w:rsidRPr="00875360" w:rsidRDefault="00CD7596" w:rsidP="0D249C43">
      <w:pPr>
        <w:spacing w:after="0"/>
        <w:jc w:val="both"/>
        <w:rPr>
          <w:b/>
          <w:bCs/>
        </w:rPr>
      </w:pPr>
      <w:r>
        <w:rPr>
          <w:b/>
          <w:bCs/>
        </w:rPr>
        <w:t>C</w:t>
      </w:r>
      <w:r w:rsidR="16B6111A" w:rsidRPr="0D249C43">
        <w:rPr>
          <w:b/>
          <w:bCs/>
        </w:rPr>
        <w:t>oûts</w:t>
      </w:r>
    </w:p>
    <w:p w14:paraId="2B36376A" w14:textId="58660D68" w:rsidR="00F55810" w:rsidRDefault="16B6111A" w:rsidP="053F211B">
      <w:pPr>
        <w:spacing w:after="0"/>
        <w:jc w:val="both"/>
      </w:pPr>
      <w:r>
        <w:t xml:space="preserve">Forfait journalier </w:t>
      </w:r>
      <w:r w:rsidR="00CE68CE">
        <w:t xml:space="preserve">Fr. </w:t>
      </w:r>
      <w:r>
        <w:t>530.00</w:t>
      </w:r>
      <w:r w:rsidR="068DF5A3">
        <w:t xml:space="preserve"> </w:t>
      </w:r>
    </w:p>
    <w:p w14:paraId="72086842" w14:textId="47949E64" w:rsidR="00C95EA8" w:rsidRDefault="00C95EA8" w:rsidP="053F211B">
      <w:pPr>
        <w:spacing w:after="0"/>
        <w:jc w:val="both"/>
      </w:pPr>
    </w:p>
    <w:p w14:paraId="666676FA" w14:textId="1F47C014" w:rsidR="00C95EA8" w:rsidRPr="00875360" w:rsidRDefault="00C95EA8" w:rsidP="00C95EA8">
      <w:pPr>
        <w:spacing w:after="0"/>
      </w:pPr>
      <w:r w:rsidRPr="00C95EA8">
        <w:rPr>
          <w:b/>
          <w:bCs/>
        </w:rPr>
        <w:t>Frais d’entretien</w:t>
      </w:r>
      <w:r>
        <w:t> : Fr.</w:t>
      </w:r>
      <w:r w:rsidR="00D173B1">
        <w:t xml:space="preserve"> </w:t>
      </w:r>
      <w:r w:rsidR="00EB4ECA">
        <w:t xml:space="preserve">200.00 par mois </w:t>
      </w:r>
      <w:r w:rsidR="00F21000">
        <w:t>(produits</w:t>
      </w:r>
      <w:r w:rsidR="00EB4ECA">
        <w:t xml:space="preserve"> d’hygiène, vêtements, etc.)</w:t>
      </w:r>
    </w:p>
    <w:p w14:paraId="330A6A4A" w14:textId="5E4F7503" w:rsidR="053F211B" w:rsidRDefault="053F211B" w:rsidP="053F211B">
      <w:pPr>
        <w:spacing w:after="0"/>
        <w:jc w:val="both"/>
      </w:pPr>
    </w:p>
    <w:p w14:paraId="0D0BB263" w14:textId="49428D18" w:rsidR="00661D45" w:rsidRPr="00846CE6" w:rsidRDefault="2854170D" w:rsidP="000943B0">
      <w:pPr>
        <w:spacing w:after="0"/>
        <w:jc w:val="both"/>
      </w:pPr>
      <w:r w:rsidRPr="053F211B">
        <w:rPr>
          <w:b/>
          <w:bCs/>
        </w:rPr>
        <w:t xml:space="preserve">B) </w:t>
      </w:r>
      <w:r w:rsidR="00846CE6" w:rsidRPr="053F211B">
        <w:rPr>
          <w:b/>
          <w:bCs/>
        </w:rPr>
        <w:t>Accueil d’urgence et d’observation</w:t>
      </w:r>
    </w:p>
    <w:p w14:paraId="7EF53CAB" w14:textId="332001CC" w:rsidR="00707AFC" w:rsidRPr="00B52FA4" w:rsidRDefault="00B52FA4" w:rsidP="000943B0">
      <w:pPr>
        <w:spacing w:after="0"/>
        <w:jc w:val="both"/>
      </w:pPr>
      <w:r>
        <w:t xml:space="preserve">Jeunes adolescents/es en rupture avec une vulnérabilité sociale majeure </w:t>
      </w:r>
      <w:r w:rsidR="6A877B2D">
        <w:t>nécessitants</w:t>
      </w:r>
      <w:r>
        <w:t xml:space="preserve"> une prise en charge individualisée</w:t>
      </w:r>
    </w:p>
    <w:p w14:paraId="726B7399" w14:textId="77777777" w:rsidR="000C2BEA" w:rsidRDefault="000C2BEA" w:rsidP="000943B0">
      <w:pPr>
        <w:spacing w:after="0"/>
        <w:jc w:val="both"/>
        <w:rPr>
          <w:b/>
          <w:bCs/>
        </w:rPr>
      </w:pPr>
    </w:p>
    <w:p w14:paraId="466093B9" w14:textId="6222F705" w:rsidR="00875360" w:rsidRPr="00875360" w:rsidRDefault="00875360" w:rsidP="000943B0">
      <w:pPr>
        <w:spacing w:after="0"/>
        <w:jc w:val="both"/>
        <w:rPr>
          <w:b/>
          <w:bCs/>
        </w:rPr>
      </w:pPr>
      <w:r w:rsidRPr="75A3A80C">
        <w:rPr>
          <w:b/>
          <w:bCs/>
        </w:rPr>
        <w:t>Coûts</w:t>
      </w:r>
    </w:p>
    <w:p w14:paraId="4DFE12C7" w14:textId="2B6AC460" w:rsidR="00875360" w:rsidRDefault="00875360" w:rsidP="00090347">
      <w:pPr>
        <w:spacing w:after="0"/>
        <w:jc w:val="both"/>
      </w:pPr>
      <w:r>
        <w:t>Le forfait journalier est de Fr. 5</w:t>
      </w:r>
      <w:r w:rsidR="00A14B2C">
        <w:t>3</w:t>
      </w:r>
      <w:r w:rsidR="006E00D3">
        <w:t>0</w:t>
      </w:r>
      <w:r>
        <w:t>.</w:t>
      </w:r>
      <w:r w:rsidR="6273FEE8">
        <w:t>00</w:t>
      </w:r>
    </w:p>
    <w:p w14:paraId="3A4D8F04" w14:textId="4C746E9C" w:rsidR="00C95EA8" w:rsidRDefault="00C95EA8" w:rsidP="00D17025">
      <w:pPr>
        <w:spacing w:after="0"/>
      </w:pPr>
    </w:p>
    <w:p w14:paraId="2A2D4931" w14:textId="3229A812" w:rsidR="00F21000" w:rsidRPr="00875360" w:rsidRDefault="00C95EA8" w:rsidP="00F21000">
      <w:pPr>
        <w:spacing w:after="0"/>
      </w:pPr>
      <w:r w:rsidRPr="00C95EA8">
        <w:rPr>
          <w:b/>
          <w:bCs/>
        </w:rPr>
        <w:t>Frais d’entretien</w:t>
      </w:r>
      <w:r>
        <w:t xml:space="preserve"> : </w:t>
      </w:r>
      <w:r w:rsidR="00F21000">
        <w:t xml:space="preserve">Fr.200.00 par mois </w:t>
      </w:r>
      <w:r w:rsidR="00F21000">
        <w:t>(produits</w:t>
      </w:r>
      <w:r w:rsidR="00F21000">
        <w:t xml:space="preserve"> d’hygiène, vêtements, etc.)</w:t>
      </w:r>
    </w:p>
    <w:p w14:paraId="01753CDD" w14:textId="265DAEED" w:rsidR="005F2A1C" w:rsidRDefault="0071016C" w:rsidP="00090347">
      <w:pPr>
        <w:spacing w:after="0"/>
      </w:pPr>
      <w:r>
        <w:br/>
        <w:t>F</w:t>
      </w:r>
      <w:r w:rsidR="6273FEE8">
        <w:t xml:space="preserve">acturation effective </w:t>
      </w:r>
      <w:r w:rsidR="00875360">
        <w:t xml:space="preserve">30 ou 31 jours par </w:t>
      </w:r>
      <w:r w:rsidR="0853B059">
        <w:t>mois.</w:t>
      </w:r>
      <w:r w:rsidR="00875360">
        <w:t xml:space="preserve"> </w:t>
      </w:r>
      <w:r>
        <w:br/>
      </w:r>
    </w:p>
    <w:p w14:paraId="4059B8D7" w14:textId="428AE1B3" w:rsidR="00875360" w:rsidRPr="00875360" w:rsidRDefault="00875360" w:rsidP="00090347">
      <w:pPr>
        <w:spacing w:after="0"/>
        <w:jc w:val="both"/>
      </w:pPr>
      <w:r>
        <w:t xml:space="preserve">Pour un séjour de moins de </w:t>
      </w:r>
      <w:r w:rsidR="3E70F28A">
        <w:t>10</w:t>
      </w:r>
      <w:r>
        <w:t xml:space="preserve"> jours</w:t>
      </w:r>
      <w:r w:rsidR="000C2BEA">
        <w:t>,</w:t>
      </w:r>
      <w:r w:rsidR="6C2E37EA">
        <w:t xml:space="preserve"> </w:t>
      </w:r>
      <w:r w:rsidR="00071DF2">
        <w:t>le calcul se fera au prorata</w:t>
      </w:r>
      <w:r w:rsidR="00497FE7">
        <w:t>.</w:t>
      </w:r>
      <w:r w:rsidR="00EE78CE">
        <w:t xml:space="preserve"> A </w:t>
      </w:r>
      <w:r w:rsidR="60D45A13">
        <w:t>partir du 11ème jour</w:t>
      </w:r>
      <w:r w:rsidR="000E378F">
        <w:t xml:space="preserve">, </w:t>
      </w:r>
      <w:r w:rsidR="60D45A13">
        <w:t>le montant total sera facturé</w:t>
      </w:r>
      <w:r w:rsidR="007DAD4C">
        <w:t xml:space="preserve"> sur 30/31 jours</w:t>
      </w:r>
      <w:r w:rsidR="392B9CFE">
        <w:t>.</w:t>
      </w:r>
    </w:p>
    <w:p w14:paraId="170872AC" w14:textId="595562A2" w:rsidR="75A3A80C" w:rsidRDefault="75A3A80C" w:rsidP="00090347">
      <w:pPr>
        <w:spacing w:after="0"/>
        <w:jc w:val="both"/>
      </w:pPr>
    </w:p>
    <w:p w14:paraId="15D55997" w14:textId="27787925" w:rsidR="00C95EA8" w:rsidRPr="00090347" w:rsidRDefault="392B9CFE" w:rsidP="000943B0">
      <w:pPr>
        <w:spacing w:after="0"/>
        <w:jc w:val="both"/>
      </w:pPr>
      <w:r w:rsidRPr="00DE11D7">
        <w:rPr>
          <w:b/>
        </w:rPr>
        <w:t xml:space="preserve">Si l’usager n’a pas de structure de </w:t>
      </w:r>
      <w:r w:rsidR="009A0FD0" w:rsidRPr="00DE11D7">
        <w:rPr>
          <w:b/>
        </w:rPr>
        <w:t>jour</w:t>
      </w:r>
      <w:r w:rsidR="009A0FD0">
        <w:t xml:space="preserve"> :</w:t>
      </w:r>
      <w:r>
        <w:t xml:space="preserve"> école, apprentissage</w:t>
      </w:r>
      <w:r w:rsidR="00552F9D">
        <w:t>,</w:t>
      </w:r>
      <w:r w:rsidR="007C5933">
        <w:t xml:space="preserve"> </w:t>
      </w:r>
      <w:r w:rsidR="53008AD2">
        <w:t>il</w:t>
      </w:r>
      <w:r w:rsidR="00875360">
        <w:t xml:space="preserve"> entr</w:t>
      </w:r>
      <w:r w:rsidR="5C563D06">
        <w:t>e</w:t>
      </w:r>
      <w:r w:rsidR="00875360">
        <w:t xml:space="preserve"> automatiquement dans la structure journalière </w:t>
      </w:r>
      <w:r w:rsidR="00DE11D7">
        <w:t>Les Ateliers : scolaire, cuisine, menuiserie, orientation professionnelle, sport, gestion des émotions..</w:t>
      </w:r>
      <w:r w:rsidR="1A373A89">
        <w:t>.</w:t>
      </w:r>
      <w:r w:rsidR="000943B0">
        <w:t xml:space="preserve"> </w:t>
      </w:r>
      <w:r w:rsidR="00875360">
        <w:t>Les coûts supplémentaires par jour s'élèvent à Fr. 1</w:t>
      </w:r>
      <w:r w:rsidR="061B4880">
        <w:t>30</w:t>
      </w:r>
      <w:r w:rsidR="00875360">
        <w:t>.</w:t>
      </w:r>
      <w:r w:rsidR="6AACD8ED">
        <w:t>00</w:t>
      </w:r>
      <w:r w:rsidR="005C66CF">
        <w:t>, sur 30/31 jours</w:t>
      </w:r>
      <w:r w:rsidR="3DC6360C">
        <w:t>.</w:t>
      </w:r>
    </w:p>
    <w:p w14:paraId="43DB50D6" w14:textId="77777777" w:rsidR="00C95EA8" w:rsidRDefault="00C95EA8" w:rsidP="000943B0">
      <w:pPr>
        <w:spacing w:after="0"/>
        <w:jc w:val="both"/>
        <w:rPr>
          <w:b/>
          <w:bCs/>
        </w:rPr>
      </w:pPr>
    </w:p>
    <w:p w14:paraId="026BB5AE" w14:textId="34DAAAE8" w:rsidR="00C95EA8" w:rsidRPr="00C95EA8" w:rsidRDefault="00C95EA8" w:rsidP="000943B0">
      <w:pPr>
        <w:spacing w:after="0"/>
        <w:jc w:val="both"/>
        <w:rPr>
          <w:b/>
          <w:bCs/>
        </w:rPr>
      </w:pPr>
      <w:r w:rsidRPr="00C95EA8">
        <w:rPr>
          <w:b/>
          <w:bCs/>
        </w:rPr>
        <w:t>Séjour hospitalier</w:t>
      </w:r>
    </w:p>
    <w:p w14:paraId="58E83B18" w14:textId="6B6035F7" w:rsidR="00875360" w:rsidRDefault="34481813" w:rsidP="000943B0">
      <w:pPr>
        <w:spacing w:after="0"/>
        <w:jc w:val="both"/>
      </w:pPr>
      <w:r>
        <w:t xml:space="preserve">En cas d’hospitalisation de plus de 10 jours, à partir </w:t>
      </w:r>
      <w:r w:rsidR="009A0FD0">
        <w:t>du 11ème jour</w:t>
      </w:r>
      <w:r w:rsidR="00231EBE">
        <w:t>,</w:t>
      </w:r>
      <w:r>
        <w:t xml:space="preserve"> </w:t>
      </w:r>
      <w:r w:rsidR="0086742E">
        <w:t>les coûts relatifs</w:t>
      </w:r>
      <w:r>
        <w:t xml:space="preserve"> à la structure journalière sont réduit</w:t>
      </w:r>
      <w:r w:rsidR="004117DE">
        <w:t>s</w:t>
      </w:r>
      <w:r>
        <w:t xml:space="preserve"> de </w:t>
      </w:r>
      <w:r w:rsidR="62C3B6EB">
        <w:t>3</w:t>
      </w:r>
      <w:r>
        <w:t>0</w:t>
      </w:r>
      <w:r w:rsidR="62C3B6EB">
        <w:t xml:space="preserve"> </w:t>
      </w:r>
      <w:r>
        <w:t xml:space="preserve">% </w:t>
      </w:r>
      <w:r w:rsidR="000B39AE">
        <w:t>et l</w:t>
      </w:r>
      <w:r w:rsidR="08172043">
        <w:t xml:space="preserve">e tarif de séjour est réduit de </w:t>
      </w:r>
      <w:r w:rsidR="00EE7653">
        <w:t>1</w:t>
      </w:r>
      <w:r w:rsidR="08172043">
        <w:t>0%</w:t>
      </w:r>
      <w:r w:rsidR="000B39AE">
        <w:t>.</w:t>
      </w:r>
    </w:p>
    <w:p w14:paraId="65033319" w14:textId="46CC355A" w:rsidR="00090347" w:rsidRDefault="00090347" w:rsidP="000943B0">
      <w:pPr>
        <w:spacing w:after="0"/>
        <w:jc w:val="both"/>
      </w:pPr>
    </w:p>
    <w:p w14:paraId="23278D6C" w14:textId="77777777" w:rsidR="00090347" w:rsidRPr="00875360" w:rsidRDefault="00090347" w:rsidP="000943B0">
      <w:pPr>
        <w:spacing w:after="0"/>
        <w:jc w:val="both"/>
      </w:pPr>
    </w:p>
    <w:p w14:paraId="43255203" w14:textId="77777777" w:rsidR="00EA469F" w:rsidRDefault="00EA469F" w:rsidP="000943B0">
      <w:pPr>
        <w:spacing w:after="0"/>
        <w:jc w:val="both"/>
        <w:rPr>
          <w:b/>
          <w:bCs/>
        </w:rPr>
      </w:pPr>
    </w:p>
    <w:p w14:paraId="6F3FB9BF" w14:textId="77777777" w:rsidR="0E2D5044" w:rsidRPr="000B39AE" w:rsidRDefault="0E2D5044" w:rsidP="000943B0">
      <w:pPr>
        <w:spacing w:after="0"/>
        <w:jc w:val="both"/>
        <w:rPr>
          <w:b/>
          <w:bCs/>
        </w:rPr>
      </w:pPr>
      <w:r w:rsidRPr="000B39AE">
        <w:rPr>
          <w:b/>
          <w:bCs/>
        </w:rPr>
        <w:t>Admission</w:t>
      </w:r>
    </w:p>
    <w:p w14:paraId="10D7ACC5" w14:textId="54F50467" w:rsidR="00875360" w:rsidRDefault="00875360" w:rsidP="000943B0">
      <w:pPr>
        <w:spacing w:after="0"/>
        <w:jc w:val="both"/>
      </w:pPr>
      <w:r>
        <w:t>L</w:t>
      </w:r>
      <w:r w:rsidR="7995C76E">
        <w:t>’évaluation se fait immédiatement après l’admission.</w:t>
      </w:r>
      <w:r w:rsidR="4591C025">
        <w:t xml:space="preserve"> En cas d’admission durant la nuit</w:t>
      </w:r>
      <w:r w:rsidR="1250CD41">
        <w:t xml:space="preserve">, l’évaluation est </w:t>
      </w:r>
      <w:r w:rsidR="00A73EE4">
        <w:t>reportée</w:t>
      </w:r>
      <w:r w:rsidR="1250CD41">
        <w:t xml:space="preserve"> dans la journée </w:t>
      </w:r>
      <w:r w:rsidR="1BE13F94">
        <w:t xml:space="preserve">ouvrable </w:t>
      </w:r>
      <w:r w:rsidR="1250CD41">
        <w:t xml:space="preserve">qui </w:t>
      </w:r>
      <w:r w:rsidR="4B275E18">
        <w:t>suit.</w:t>
      </w:r>
    </w:p>
    <w:p w14:paraId="0C20B5BE" w14:textId="77777777" w:rsidR="000C2BEA" w:rsidRDefault="000C2BEA" w:rsidP="000943B0">
      <w:pPr>
        <w:spacing w:after="0"/>
        <w:jc w:val="both"/>
        <w:rPr>
          <w:b/>
          <w:bCs/>
        </w:rPr>
      </w:pPr>
    </w:p>
    <w:p w14:paraId="690DFF80" w14:textId="7E793CDC" w:rsidR="00875360" w:rsidRPr="00B81DF4" w:rsidRDefault="00875360" w:rsidP="000943B0">
      <w:pPr>
        <w:spacing w:after="0"/>
        <w:jc w:val="both"/>
        <w:rPr>
          <w:b/>
          <w:bCs/>
        </w:rPr>
      </w:pPr>
      <w:r w:rsidRPr="00B81DF4">
        <w:rPr>
          <w:b/>
          <w:bCs/>
        </w:rPr>
        <w:t xml:space="preserve">Frais de </w:t>
      </w:r>
      <w:r w:rsidR="00B81DF4" w:rsidRPr="00B81DF4">
        <w:rPr>
          <w:b/>
          <w:bCs/>
        </w:rPr>
        <w:t>déplacement</w:t>
      </w:r>
    </w:p>
    <w:p w14:paraId="6DE07373" w14:textId="4B6D9EDD" w:rsidR="00875360" w:rsidRDefault="00875360" w:rsidP="000943B0">
      <w:pPr>
        <w:spacing w:after="0"/>
        <w:jc w:val="both"/>
      </w:pPr>
      <w:r w:rsidRPr="00875360">
        <w:t>Entrées et sorties, accompagnement aux réunions des autorités et visites des institutions</w:t>
      </w:r>
      <w:r w:rsidR="000C2BEA">
        <w:t>,</w:t>
      </w:r>
      <w:r w:rsidR="008E486B">
        <w:t xml:space="preserve"> </w:t>
      </w:r>
      <w:r>
        <w:t xml:space="preserve">sont </w:t>
      </w:r>
      <w:r w:rsidR="00FE2AF9">
        <w:t>facturé</w:t>
      </w:r>
      <w:r w:rsidR="000C2BEA">
        <w:t>e</w:t>
      </w:r>
      <w:r w:rsidR="00FE2AF9">
        <w:t>s</w:t>
      </w:r>
      <w:r>
        <w:t xml:space="preserve"> </w:t>
      </w:r>
      <w:r w:rsidR="18D3903A">
        <w:t xml:space="preserve">à </w:t>
      </w:r>
      <w:r w:rsidR="005C66CF">
        <w:t xml:space="preserve">Fr.1.54 par min inclus déplacement selon </w:t>
      </w:r>
      <w:r w:rsidR="00FD4461">
        <w:t>local.ch</w:t>
      </w:r>
    </w:p>
    <w:p w14:paraId="54A8162D" w14:textId="77777777" w:rsidR="000C2BEA" w:rsidRDefault="000C2BEA" w:rsidP="000943B0">
      <w:pPr>
        <w:spacing w:after="0"/>
        <w:jc w:val="both"/>
        <w:rPr>
          <w:b/>
          <w:bCs/>
        </w:rPr>
      </w:pPr>
    </w:p>
    <w:p w14:paraId="0BB4A8C5" w14:textId="4774532F" w:rsidR="00875360" w:rsidRPr="00875360" w:rsidRDefault="00875360" w:rsidP="000943B0">
      <w:pPr>
        <w:spacing w:after="0"/>
        <w:jc w:val="both"/>
        <w:rPr>
          <w:b/>
          <w:bCs/>
        </w:rPr>
      </w:pPr>
      <w:r w:rsidRPr="00875360">
        <w:rPr>
          <w:b/>
          <w:bCs/>
        </w:rPr>
        <w:t>Les coûts suivants ne sont pas inclus dans le forfait journalier :</w:t>
      </w:r>
    </w:p>
    <w:p w14:paraId="2CBB4743" w14:textId="6501667E" w:rsidR="00875360" w:rsidRPr="00875360" w:rsidRDefault="00875360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Frais d'interprétation et de traduction</w:t>
      </w:r>
      <w:r w:rsidR="000C2BEA">
        <w:t>.</w:t>
      </w:r>
    </w:p>
    <w:p w14:paraId="27A9A9F0" w14:textId="7AC80594" w:rsidR="00875360" w:rsidRPr="00875360" w:rsidRDefault="00875360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Frais de déplacement et temps d</w:t>
      </w:r>
      <w:r w:rsidR="03742368">
        <w:t>’intervention</w:t>
      </w:r>
      <w:r>
        <w:t xml:space="preserve"> lors</w:t>
      </w:r>
      <w:r w:rsidR="00880B50">
        <w:t xml:space="preserve"> de placement d’urgence organisé par CAUT.</w:t>
      </w:r>
    </w:p>
    <w:p w14:paraId="32E91270" w14:textId="7B91627F" w:rsidR="00875360" w:rsidRPr="00875360" w:rsidRDefault="2C03D069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L</w:t>
      </w:r>
      <w:r w:rsidR="00875360">
        <w:t>es frais médicaux, dentaires et thérapeutiques, les médicaments</w:t>
      </w:r>
      <w:r w:rsidR="005C66CF">
        <w:t xml:space="preserve">, </w:t>
      </w:r>
      <w:r w:rsidR="00C95EA8">
        <w:t>r</w:t>
      </w:r>
      <w:r w:rsidR="005C66CF">
        <w:t>endez-vous manqués.</w:t>
      </w:r>
    </w:p>
    <w:p w14:paraId="327519A5" w14:textId="3F6925E7" w:rsidR="00875360" w:rsidRPr="00D91368" w:rsidRDefault="3656053C" w:rsidP="00880B5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Les coûts</w:t>
      </w:r>
      <w:r w:rsidR="00875360">
        <w:t xml:space="preserve"> de </w:t>
      </w:r>
      <w:r w:rsidR="4D9B2A01">
        <w:t xml:space="preserve">déplacement </w:t>
      </w:r>
      <w:r w:rsidR="00875360">
        <w:t xml:space="preserve">aller-retour </w:t>
      </w:r>
      <w:r w:rsidR="00880B50">
        <w:t>en dehors d’un périmètre de 5 km du CAUT seront facturés</w:t>
      </w:r>
      <w:r w:rsidR="00880B50" w:rsidRPr="00880B50">
        <w:t xml:space="preserve"> à Fr.1.54 par min</w:t>
      </w:r>
      <w:r w:rsidR="00090347">
        <w:t>,</w:t>
      </w:r>
      <w:r w:rsidR="00880B50" w:rsidRPr="00880B50">
        <w:t xml:space="preserve"> inclus déplacement selon local.ch</w:t>
      </w:r>
      <w:r w:rsidR="000C2BEA">
        <w:t>.</w:t>
      </w:r>
    </w:p>
    <w:p w14:paraId="441CF16C" w14:textId="7F79A3CF" w:rsidR="00875360" w:rsidRPr="00875360" w:rsidRDefault="00823836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Les déplacements</w:t>
      </w:r>
      <w:r w:rsidR="71827830">
        <w:t xml:space="preserve"> vers les lieux </w:t>
      </w:r>
      <w:r w:rsidR="00880B50">
        <w:t xml:space="preserve">de formation </w:t>
      </w:r>
      <w:r w:rsidR="00875360">
        <w:t>et/ou de travail ou de stage</w:t>
      </w:r>
      <w:r w:rsidR="000C2BEA">
        <w:t>.</w:t>
      </w:r>
    </w:p>
    <w:p w14:paraId="6CF3F8EC" w14:textId="788E4A56" w:rsidR="00875360" w:rsidRPr="00875360" w:rsidRDefault="7A64A203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 xml:space="preserve">Prise </w:t>
      </w:r>
      <w:r w:rsidR="00875360">
        <w:t>d'urine / contracept</w:t>
      </w:r>
      <w:r w:rsidR="367EC9C2">
        <w:t>ions</w:t>
      </w:r>
      <w:r w:rsidR="000C2BEA">
        <w:t>.</w:t>
      </w:r>
    </w:p>
    <w:p w14:paraId="66A1758F" w14:textId="05C6B51D" w:rsidR="00875360" w:rsidRPr="00875360" w:rsidRDefault="7F5B4263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 xml:space="preserve">Les </w:t>
      </w:r>
      <w:r w:rsidR="00875360">
        <w:t>frais de rapatriement en cas</w:t>
      </w:r>
      <w:r w:rsidR="740016EB">
        <w:t xml:space="preserve"> de fugue</w:t>
      </w:r>
      <w:r w:rsidR="000C2BEA">
        <w:t>.</w:t>
      </w:r>
    </w:p>
    <w:p w14:paraId="72F232FD" w14:textId="331ED45B" w:rsidR="562064EA" w:rsidRDefault="562064EA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Tous</w:t>
      </w:r>
      <w:r w:rsidR="10FDF570">
        <w:t xml:space="preserve"> les f</w:t>
      </w:r>
      <w:r w:rsidR="00875360">
        <w:t xml:space="preserve">rais d'hébergement et de séjour </w:t>
      </w:r>
      <w:r w:rsidR="4CAB8C12">
        <w:t>hors du CAUT</w:t>
      </w:r>
      <w:r w:rsidR="000C2BEA">
        <w:t>.</w:t>
      </w:r>
    </w:p>
    <w:p w14:paraId="08414C60" w14:textId="40C57117" w:rsidR="2231DB9B" w:rsidRDefault="2231DB9B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>Titre de transport public</w:t>
      </w:r>
      <w:r w:rsidR="000C2BEA">
        <w:t>.</w:t>
      </w:r>
    </w:p>
    <w:p w14:paraId="0382CDB8" w14:textId="71904483" w:rsidR="00875360" w:rsidRDefault="00875360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 xml:space="preserve">Frais de transport </w:t>
      </w:r>
      <w:r w:rsidR="00D91368">
        <w:t>en am</w:t>
      </w:r>
      <w:r w:rsidR="5B491CF7">
        <w:t>bulance</w:t>
      </w:r>
      <w:r w:rsidR="000C2BEA">
        <w:t>.</w:t>
      </w:r>
    </w:p>
    <w:p w14:paraId="6E821581" w14:textId="46A14888" w:rsidR="00875360" w:rsidRPr="000C2BEA" w:rsidRDefault="00875360" w:rsidP="000943B0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</w:rPr>
      </w:pPr>
      <w:r>
        <w:t xml:space="preserve">Frais </w:t>
      </w:r>
      <w:r w:rsidR="6BECA5DF">
        <w:t>liés à</w:t>
      </w:r>
      <w:r w:rsidR="47499DAF">
        <w:t xml:space="preserve"> un séjour en famille d’accueil</w:t>
      </w:r>
      <w:r w:rsidR="000C2BEA">
        <w:t>.</w:t>
      </w:r>
    </w:p>
    <w:p w14:paraId="41C9E811" w14:textId="77777777" w:rsidR="000C2BEA" w:rsidRPr="00090347" w:rsidRDefault="000C2BEA" w:rsidP="00090347">
      <w:pPr>
        <w:spacing w:after="0"/>
        <w:ind w:left="360"/>
        <w:jc w:val="both"/>
        <w:rPr>
          <w:rFonts w:eastAsiaTheme="minorEastAsia"/>
        </w:rPr>
      </w:pPr>
    </w:p>
    <w:p w14:paraId="7796FD68" w14:textId="684833A9" w:rsidR="5BB63153" w:rsidRDefault="5BB63153" w:rsidP="000943B0">
      <w:pPr>
        <w:spacing w:after="0"/>
        <w:jc w:val="both"/>
        <w:rPr>
          <w:b/>
          <w:bCs/>
        </w:rPr>
      </w:pPr>
      <w:r w:rsidRPr="75A3A80C">
        <w:rPr>
          <w:b/>
          <w:bCs/>
        </w:rPr>
        <w:t>Mandat</w:t>
      </w:r>
    </w:p>
    <w:p w14:paraId="5304653F" w14:textId="21A3515B" w:rsidR="00875360" w:rsidRDefault="00875360" w:rsidP="000943B0">
      <w:pPr>
        <w:spacing w:after="0"/>
        <w:jc w:val="both"/>
      </w:pPr>
      <w:r>
        <w:t xml:space="preserve">Chaque séjour nécessite </w:t>
      </w:r>
      <w:r w:rsidR="5094EDA2">
        <w:t>des objectifs clairs</w:t>
      </w:r>
      <w:r w:rsidR="27C6F74F">
        <w:t xml:space="preserve"> </w:t>
      </w:r>
      <w:r>
        <w:t>d</w:t>
      </w:r>
      <w:r w:rsidR="7F15DB3A">
        <w:t>u mandataire</w:t>
      </w:r>
      <w:r>
        <w:t>.</w:t>
      </w:r>
      <w:r w:rsidR="00B14E2C">
        <w:t xml:space="preserve"> </w:t>
      </w:r>
      <w:r w:rsidR="19E85E20">
        <w:t xml:space="preserve">Au plus </w:t>
      </w:r>
      <w:r w:rsidR="00496CE2">
        <w:t>tard,</w:t>
      </w:r>
      <w:r w:rsidR="19E85E20">
        <w:t xml:space="preserve"> 48h</w:t>
      </w:r>
      <w:r w:rsidR="00F06E5C">
        <w:t>.</w:t>
      </w:r>
      <w:r w:rsidR="19E85E20">
        <w:t xml:space="preserve"> après l’admission</w:t>
      </w:r>
      <w:r w:rsidR="3AC512E3">
        <w:t xml:space="preserve">, </w:t>
      </w:r>
      <w:r w:rsidR="19A056C6">
        <w:t>l’usager, les représentant</w:t>
      </w:r>
      <w:r w:rsidR="00F06E5C">
        <w:t>s</w:t>
      </w:r>
      <w:r w:rsidR="19A056C6">
        <w:t xml:space="preserve"> légaux et l’office placeur </w:t>
      </w:r>
      <w:r w:rsidR="35E9B183">
        <w:t>se retrouve au CAUT pour fixer les objectifs permettant</w:t>
      </w:r>
      <w:r w:rsidR="3D5F967F">
        <w:t xml:space="preserve"> la mise en place d’un processus COFA</w:t>
      </w:r>
      <w:r w:rsidR="00B14E2C">
        <w:t xml:space="preserve"> </w:t>
      </w:r>
      <w:r w:rsidR="5509BF5B">
        <w:t xml:space="preserve">+ </w:t>
      </w:r>
      <w:r w:rsidR="3D5F967F">
        <w:t>(</w:t>
      </w:r>
      <w:r w:rsidR="00F06E5C">
        <w:t>p</w:t>
      </w:r>
      <w:r w:rsidR="3D5F967F">
        <w:t>rocessus orient</w:t>
      </w:r>
      <w:r w:rsidR="000C2BEA">
        <w:t>é</w:t>
      </w:r>
      <w:r w:rsidR="3D5F967F">
        <w:t xml:space="preserve"> sur le</w:t>
      </w:r>
      <w:r w:rsidR="426152CC">
        <w:t xml:space="preserve">s </w:t>
      </w:r>
      <w:r w:rsidR="3D5F967F">
        <w:t>comp</w:t>
      </w:r>
      <w:r w:rsidR="1925D96F">
        <w:t>étences</w:t>
      </w:r>
      <w:r w:rsidR="272E865C">
        <w:t xml:space="preserve"> de l’usager et de son système</w:t>
      </w:r>
      <w:r w:rsidR="00B14E2C">
        <w:t>)</w:t>
      </w:r>
    </w:p>
    <w:p w14:paraId="086D8E88" w14:textId="77777777" w:rsidR="000C2BEA" w:rsidRDefault="000C2BEA" w:rsidP="000943B0">
      <w:pPr>
        <w:spacing w:after="0"/>
        <w:jc w:val="both"/>
        <w:rPr>
          <w:b/>
          <w:bCs/>
        </w:rPr>
      </w:pPr>
    </w:p>
    <w:p w14:paraId="37D762A4" w14:textId="79D8ACE4" w:rsidR="00875360" w:rsidRPr="00875360" w:rsidRDefault="00875360" w:rsidP="000943B0">
      <w:pPr>
        <w:spacing w:after="0"/>
        <w:jc w:val="both"/>
      </w:pPr>
      <w:r w:rsidRPr="75A3A80C">
        <w:rPr>
          <w:b/>
          <w:bCs/>
        </w:rPr>
        <w:t>Résiliation</w:t>
      </w:r>
      <w:r w:rsidR="2524070A" w:rsidRPr="75A3A80C">
        <w:rPr>
          <w:b/>
          <w:bCs/>
        </w:rPr>
        <w:t xml:space="preserve"> du mandat</w:t>
      </w:r>
    </w:p>
    <w:p w14:paraId="47793DAB" w14:textId="606A02AC" w:rsidR="00875360" w:rsidRPr="00875360" w:rsidRDefault="00875360" w:rsidP="000943B0">
      <w:pPr>
        <w:spacing w:after="0"/>
        <w:jc w:val="both"/>
      </w:pPr>
      <w:r>
        <w:t xml:space="preserve">Le délai de préavis est de </w:t>
      </w:r>
      <w:r w:rsidR="42AF0F89">
        <w:t>10</w:t>
      </w:r>
      <w:r>
        <w:t xml:space="preserve"> jours et doit être donné par écrit </w:t>
      </w:r>
      <w:r w:rsidR="00C926E5">
        <w:t>(</w:t>
      </w:r>
      <w:r w:rsidR="00AE6987">
        <w:t>Courrier</w:t>
      </w:r>
      <w:r>
        <w:t xml:space="preserve"> ou </w:t>
      </w:r>
      <w:r w:rsidR="000F0D12">
        <w:t>courriel</w:t>
      </w:r>
      <w:r w:rsidR="00C926E5">
        <w:t>)</w:t>
      </w:r>
      <w:r w:rsidR="000D0786">
        <w:t xml:space="preserve">. </w:t>
      </w:r>
    </w:p>
    <w:p w14:paraId="534457E8" w14:textId="77777777" w:rsidR="000C2BEA" w:rsidRDefault="000C2BEA" w:rsidP="000943B0">
      <w:pPr>
        <w:spacing w:after="0"/>
        <w:jc w:val="both"/>
        <w:rPr>
          <w:b/>
          <w:bCs/>
        </w:rPr>
      </w:pPr>
    </w:p>
    <w:p w14:paraId="0A8EEF7B" w14:textId="6E01B9DD" w:rsidR="00875360" w:rsidRPr="00875360" w:rsidRDefault="5504E6B8" w:rsidP="000943B0">
      <w:pPr>
        <w:spacing w:after="0"/>
        <w:jc w:val="both"/>
        <w:rPr>
          <w:b/>
          <w:bCs/>
        </w:rPr>
      </w:pPr>
      <w:r w:rsidRPr="75A3A80C">
        <w:rPr>
          <w:b/>
          <w:bCs/>
        </w:rPr>
        <w:t>Les a</w:t>
      </w:r>
      <w:r w:rsidR="00875360" w:rsidRPr="75A3A80C">
        <w:rPr>
          <w:b/>
          <w:bCs/>
        </w:rPr>
        <w:t>ssurances</w:t>
      </w:r>
    </w:p>
    <w:p w14:paraId="2885F204" w14:textId="5BB7BCAA" w:rsidR="00875360" w:rsidRPr="00875360" w:rsidRDefault="00875360" w:rsidP="000943B0">
      <w:pPr>
        <w:spacing w:after="0"/>
        <w:jc w:val="both"/>
      </w:pPr>
      <w:r>
        <w:t>L</w:t>
      </w:r>
      <w:r w:rsidR="5CB821D9">
        <w:t>e</w:t>
      </w:r>
      <w:r w:rsidR="000C2BEA">
        <w:t>s</w:t>
      </w:r>
      <w:r w:rsidR="5CB821D9">
        <w:t xml:space="preserve"> représentant</w:t>
      </w:r>
      <w:r w:rsidR="000C2BEA">
        <w:t>s</w:t>
      </w:r>
      <w:r w:rsidR="5CB821D9">
        <w:t xml:space="preserve"> léga</w:t>
      </w:r>
      <w:r w:rsidR="000C2BEA">
        <w:t>ux</w:t>
      </w:r>
      <w:r w:rsidR="5CB821D9">
        <w:t xml:space="preserve"> </w:t>
      </w:r>
      <w:r>
        <w:t>sont responsables de la couverture d'assurance</w:t>
      </w:r>
      <w:r w:rsidR="0CDDA715">
        <w:t xml:space="preserve"> de l’usager.</w:t>
      </w:r>
    </w:p>
    <w:p w14:paraId="7FC3EB55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1782799A" w14:textId="54C7603D" w:rsidR="00875360" w:rsidRPr="00875360" w:rsidRDefault="00875360" w:rsidP="000943B0">
      <w:pPr>
        <w:spacing w:after="0"/>
        <w:jc w:val="both"/>
        <w:rPr>
          <w:b/>
          <w:bCs/>
        </w:rPr>
      </w:pPr>
      <w:r w:rsidRPr="00875360">
        <w:rPr>
          <w:b/>
          <w:bCs/>
        </w:rPr>
        <w:t>Conditions de paiement</w:t>
      </w:r>
    </w:p>
    <w:p w14:paraId="3A98E4E3" w14:textId="5F51C36F" w:rsidR="00C926E5" w:rsidRDefault="00875360" w:rsidP="000943B0">
      <w:pPr>
        <w:spacing w:after="0"/>
        <w:jc w:val="both"/>
      </w:pPr>
      <w:r>
        <w:t>Nous émettons des factures toutes les deux semaines. Payable dans les 10 jours.</w:t>
      </w:r>
    </w:p>
    <w:p w14:paraId="7A393872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153CF2B0" w14:textId="08E9539C" w:rsidR="0A1DD22A" w:rsidRPr="00571D65" w:rsidRDefault="0A1DD22A" w:rsidP="000943B0">
      <w:pPr>
        <w:spacing w:after="0"/>
        <w:jc w:val="both"/>
        <w:rPr>
          <w:b/>
          <w:bCs/>
          <w:highlight w:val="yellow"/>
        </w:rPr>
      </w:pPr>
      <w:r w:rsidRPr="00571D65">
        <w:rPr>
          <w:b/>
          <w:bCs/>
        </w:rPr>
        <w:t>Garantie financière</w:t>
      </w:r>
    </w:p>
    <w:p w14:paraId="5836FFB5" w14:textId="5C5F2E77" w:rsidR="75A3A80C" w:rsidRDefault="75A3A80C" w:rsidP="000943B0">
      <w:pPr>
        <w:spacing w:after="0"/>
        <w:jc w:val="both"/>
        <w:rPr>
          <w:b/>
          <w:b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84"/>
        <w:gridCol w:w="8072"/>
      </w:tblGrid>
      <w:tr w:rsidR="00C926E5" w14:paraId="70DB3BD8" w14:textId="77777777" w:rsidTr="0043255B">
        <w:tc>
          <w:tcPr>
            <w:tcW w:w="436" w:type="dxa"/>
          </w:tcPr>
          <w:p w14:paraId="51CCEAE9" w14:textId="24514A3C" w:rsidR="00C926E5" w:rsidRDefault="0008457C" w:rsidP="000943B0">
            <w:pPr>
              <w:jc w:val="both"/>
              <w:rPr>
                <w:b/>
                <w:bCs/>
              </w:rPr>
            </w:pPr>
            <w:sdt>
              <w:sdtPr>
                <w:id w:val="-93043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6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84" w:type="dxa"/>
          </w:tcPr>
          <w:p w14:paraId="3D5CCD9A" w14:textId="77777777" w:rsidR="00C926E5" w:rsidRDefault="00C926E5" w:rsidP="000943B0">
            <w:pPr>
              <w:jc w:val="both"/>
              <w:rPr>
                <w:b/>
                <w:bCs/>
              </w:rPr>
            </w:pPr>
          </w:p>
        </w:tc>
        <w:tc>
          <w:tcPr>
            <w:tcW w:w="8072" w:type="dxa"/>
          </w:tcPr>
          <w:p w14:paraId="3B68E81C" w14:textId="45448A93" w:rsidR="0043255B" w:rsidRDefault="00C926E5" w:rsidP="000943B0">
            <w:pPr>
              <w:jc w:val="both"/>
              <w:rPr>
                <w:lang w:val="fr-FR"/>
              </w:rPr>
            </w:pPr>
            <w:r w:rsidRPr="00890DE1">
              <w:rPr>
                <w:lang w:val="fr-FR"/>
              </w:rPr>
              <w:t xml:space="preserve">Placement de crise : mise en danger de l’enfant, </w:t>
            </w:r>
            <w:r w:rsidR="000C2BEA">
              <w:rPr>
                <w:lang w:val="fr-FR"/>
              </w:rPr>
              <w:t>7</w:t>
            </w:r>
            <w:r w:rsidRPr="00890DE1">
              <w:rPr>
                <w:lang w:val="fr-FR"/>
              </w:rPr>
              <w:t xml:space="preserve"> à 12 ans</w:t>
            </w:r>
            <w:r w:rsidR="001805E8">
              <w:rPr>
                <w:lang w:val="fr-FR"/>
              </w:rPr>
              <w:t>,</w:t>
            </w:r>
            <w:r w:rsidRPr="00890DE1">
              <w:rPr>
                <w:lang w:val="fr-FR"/>
              </w:rPr>
              <w:t xml:space="preserve"> durée min.</w:t>
            </w:r>
            <w:r w:rsidR="00893CDF" w:rsidRPr="00890DE1">
              <w:rPr>
                <w:lang w:val="fr-FR"/>
              </w:rPr>
              <w:t xml:space="preserve"> </w:t>
            </w:r>
            <w:r w:rsidRPr="00890DE1">
              <w:rPr>
                <w:lang w:val="fr-FR"/>
              </w:rPr>
              <w:t>24</w:t>
            </w:r>
            <w:r w:rsidR="00893CDF" w:rsidRPr="00890DE1">
              <w:rPr>
                <w:lang w:val="fr-FR"/>
              </w:rPr>
              <w:t>h /</w:t>
            </w:r>
            <w:r w:rsidRPr="00890DE1">
              <w:rPr>
                <w:lang w:val="fr-FR"/>
              </w:rPr>
              <w:t xml:space="preserve"> max</w:t>
            </w:r>
            <w:r w:rsidR="00893CDF" w:rsidRPr="00890DE1">
              <w:rPr>
                <w:lang w:val="fr-FR"/>
              </w:rPr>
              <w:t xml:space="preserve"> 72h</w:t>
            </w:r>
            <w:r w:rsidR="00A710ED" w:rsidRPr="00890DE1">
              <w:rPr>
                <w:lang w:val="fr-FR"/>
              </w:rPr>
              <w:t xml:space="preserve"> max 2</w:t>
            </w:r>
            <w:r w:rsidR="009102F8" w:rsidRPr="00890DE1">
              <w:rPr>
                <w:lang w:val="fr-FR"/>
              </w:rPr>
              <w:t xml:space="preserve"> places</w:t>
            </w:r>
          </w:p>
          <w:p w14:paraId="2C48686F" w14:textId="31E1B852" w:rsidR="002F18A8" w:rsidRPr="00890DE1" w:rsidRDefault="002F18A8" w:rsidP="000943B0">
            <w:pPr>
              <w:jc w:val="both"/>
              <w:rPr>
                <w:lang w:val="fr-FR"/>
              </w:rPr>
            </w:pPr>
          </w:p>
        </w:tc>
      </w:tr>
      <w:tr w:rsidR="00C926E5" w14:paraId="148CE2EC" w14:textId="77777777" w:rsidTr="0043255B">
        <w:tc>
          <w:tcPr>
            <w:tcW w:w="436" w:type="dxa"/>
          </w:tcPr>
          <w:p w14:paraId="2593BF49" w14:textId="16DC887A" w:rsidR="00C926E5" w:rsidRDefault="0008457C" w:rsidP="000943B0">
            <w:pPr>
              <w:jc w:val="both"/>
              <w:rPr>
                <w:b/>
                <w:bCs/>
              </w:rPr>
            </w:pPr>
            <w:sdt>
              <w:sdtPr>
                <w:id w:val="-115429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6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84" w:type="dxa"/>
          </w:tcPr>
          <w:p w14:paraId="301E2A10" w14:textId="77777777" w:rsidR="00C926E5" w:rsidRDefault="00C926E5" w:rsidP="000943B0">
            <w:pPr>
              <w:jc w:val="both"/>
              <w:rPr>
                <w:b/>
                <w:bCs/>
              </w:rPr>
            </w:pPr>
          </w:p>
        </w:tc>
        <w:tc>
          <w:tcPr>
            <w:tcW w:w="8072" w:type="dxa"/>
          </w:tcPr>
          <w:p w14:paraId="6037FFAE" w14:textId="718511DA" w:rsidR="00A710ED" w:rsidRPr="00890DE1" w:rsidRDefault="00C926E5" w:rsidP="000943B0">
            <w:pPr>
              <w:jc w:val="both"/>
              <w:rPr>
                <w:lang w:val="fr-FR"/>
              </w:rPr>
            </w:pPr>
            <w:r w:rsidRPr="00890DE1">
              <w:rPr>
                <w:lang w:val="fr-FR"/>
              </w:rPr>
              <w:t>Accueil d’urgence et d’observation</w:t>
            </w:r>
            <w:r w:rsidR="001805E8">
              <w:rPr>
                <w:lang w:val="fr-FR"/>
              </w:rPr>
              <w:t>,</w:t>
            </w:r>
            <w:r w:rsidRPr="00890DE1">
              <w:rPr>
                <w:lang w:val="fr-FR"/>
              </w:rPr>
              <w:t xml:space="preserve"> durée 3 mois</w:t>
            </w:r>
            <w:r w:rsidR="009102F8" w:rsidRPr="00890DE1">
              <w:rPr>
                <w:lang w:val="fr-FR"/>
              </w:rPr>
              <w:t xml:space="preserve">, prolongation de </w:t>
            </w:r>
            <w:r w:rsidR="000C2BEA">
              <w:rPr>
                <w:lang w:val="fr-FR"/>
              </w:rPr>
              <w:t>3</w:t>
            </w:r>
            <w:r w:rsidR="009102F8" w:rsidRPr="00890DE1">
              <w:rPr>
                <w:lang w:val="fr-FR"/>
              </w:rPr>
              <w:t xml:space="preserve"> mois possible</w:t>
            </w:r>
          </w:p>
          <w:p w14:paraId="104079CA" w14:textId="72DECBBB" w:rsidR="00C926E5" w:rsidRDefault="00C926E5" w:rsidP="000943B0">
            <w:pPr>
              <w:jc w:val="both"/>
              <w:rPr>
                <w:b/>
                <w:bCs/>
              </w:rPr>
            </w:pPr>
            <w:r w:rsidRPr="00C926E5">
              <w:t>max 6 places</w:t>
            </w:r>
          </w:p>
        </w:tc>
      </w:tr>
    </w:tbl>
    <w:p w14:paraId="29F70708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0D03BBEA" w14:textId="7C3403AA" w:rsidR="00E76E2D" w:rsidRDefault="00E76E2D" w:rsidP="000943B0">
      <w:pPr>
        <w:spacing w:after="0"/>
        <w:jc w:val="both"/>
        <w:rPr>
          <w:b/>
          <w:bCs/>
        </w:rPr>
      </w:pPr>
    </w:p>
    <w:p w14:paraId="727D8040" w14:textId="53ADFBE1" w:rsidR="00CE203D" w:rsidRDefault="00CE203D" w:rsidP="000943B0">
      <w:pPr>
        <w:spacing w:after="0"/>
        <w:jc w:val="both"/>
        <w:rPr>
          <w:b/>
          <w:bCs/>
        </w:rPr>
      </w:pPr>
    </w:p>
    <w:p w14:paraId="70157023" w14:textId="017BD8D1" w:rsidR="00CE203D" w:rsidRDefault="00CE203D" w:rsidP="000943B0">
      <w:pPr>
        <w:spacing w:after="0"/>
        <w:jc w:val="both"/>
        <w:rPr>
          <w:b/>
          <w:bCs/>
        </w:rPr>
      </w:pPr>
    </w:p>
    <w:p w14:paraId="0C5F327C" w14:textId="77777777" w:rsidR="00CE203D" w:rsidRDefault="00CE203D" w:rsidP="000943B0">
      <w:pPr>
        <w:spacing w:after="0"/>
        <w:jc w:val="both"/>
        <w:rPr>
          <w:b/>
          <w:bCs/>
        </w:rPr>
      </w:pPr>
    </w:p>
    <w:p w14:paraId="0F077F4F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6818D0B9" w14:textId="16BDCB11" w:rsidR="00EB180F" w:rsidRPr="002E4C64" w:rsidRDefault="004F6EAA" w:rsidP="000943B0">
      <w:pPr>
        <w:spacing w:after="0"/>
        <w:jc w:val="both"/>
        <w:rPr>
          <w:b/>
          <w:bCs/>
        </w:rPr>
      </w:pPr>
      <w:r w:rsidRPr="002E4C64">
        <w:rPr>
          <w:b/>
          <w:bCs/>
        </w:rPr>
        <w:t xml:space="preserve">Date </w:t>
      </w:r>
      <w:r w:rsidR="00E76E2D">
        <w:rPr>
          <w:b/>
          <w:bCs/>
        </w:rPr>
        <w:t>d’admission</w:t>
      </w:r>
      <w:r w:rsidRPr="002E4C64">
        <w:rPr>
          <w:b/>
          <w:bCs/>
        </w:rPr>
        <w:t xml:space="preserve"> </w:t>
      </w:r>
    </w:p>
    <w:p w14:paraId="314D436E" w14:textId="77777777" w:rsidR="00875360" w:rsidRPr="0086742E" w:rsidRDefault="00875360" w:rsidP="000943B0">
      <w:pPr>
        <w:spacing w:after="0"/>
        <w:jc w:val="both"/>
      </w:pPr>
    </w:p>
    <w:p w14:paraId="6756B637" w14:textId="5378495A" w:rsidR="00875360" w:rsidRPr="0086742E" w:rsidRDefault="008F5EC8" w:rsidP="000943B0">
      <w:pPr>
        <w:spacing w:after="0"/>
        <w:jc w:val="both"/>
      </w:pPr>
      <w:r w:rsidRPr="0086742E">
        <w:rPr>
          <w:b/>
          <w:bCs/>
        </w:rPr>
        <w:t>Nom de l’office payeu</w:t>
      </w:r>
      <w:r w:rsidRPr="0086742E">
        <w:t xml:space="preserve">r </w:t>
      </w:r>
    </w:p>
    <w:p w14:paraId="32EB6B34" w14:textId="77777777" w:rsidR="008F5EC8" w:rsidRPr="0086742E" w:rsidRDefault="008F5EC8" w:rsidP="000943B0">
      <w:pPr>
        <w:spacing w:after="0"/>
        <w:jc w:val="both"/>
      </w:pPr>
    </w:p>
    <w:p w14:paraId="318F0172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0616FAEE" w14:textId="2DABC41B" w:rsidR="00875360" w:rsidRPr="006F5BCE" w:rsidRDefault="008F5EC8" w:rsidP="000943B0">
      <w:pPr>
        <w:spacing w:after="0"/>
        <w:jc w:val="both"/>
        <w:rPr>
          <w:b/>
          <w:bCs/>
        </w:rPr>
      </w:pPr>
      <w:r w:rsidRPr="006F5BCE">
        <w:rPr>
          <w:b/>
          <w:bCs/>
        </w:rPr>
        <w:t xml:space="preserve">Lieu et </w:t>
      </w:r>
      <w:r w:rsidR="009A0FD0" w:rsidRPr="006F5BCE">
        <w:rPr>
          <w:b/>
          <w:bCs/>
        </w:rPr>
        <w:t>date :</w:t>
      </w:r>
      <w:r w:rsidR="00283DD8" w:rsidRPr="006F5BCE">
        <w:rPr>
          <w:b/>
          <w:bCs/>
        </w:rPr>
        <w:t xml:space="preserve">                                                                            </w:t>
      </w:r>
    </w:p>
    <w:p w14:paraId="6D8EAE57" w14:textId="77777777" w:rsidR="00283DD8" w:rsidRPr="0086742E" w:rsidRDefault="00283DD8" w:rsidP="000943B0">
      <w:pPr>
        <w:spacing w:after="0"/>
        <w:jc w:val="both"/>
      </w:pPr>
    </w:p>
    <w:p w14:paraId="79915220" w14:textId="77777777" w:rsidR="00283DD8" w:rsidRPr="0086742E" w:rsidRDefault="00283DD8" w:rsidP="000943B0">
      <w:pPr>
        <w:spacing w:after="0"/>
        <w:jc w:val="both"/>
      </w:pPr>
    </w:p>
    <w:p w14:paraId="2321A387" w14:textId="77777777" w:rsidR="00E76E2D" w:rsidRDefault="00E76E2D" w:rsidP="000943B0">
      <w:pPr>
        <w:spacing w:after="0"/>
        <w:jc w:val="both"/>
        <w:rPr>
          <w:b/>
          <w:bCs/>
          <w:u w:val="single"/>
        </w:rPr>
      </w:pPr>
    </w:p>
    <w:p w14:paraId="7B931483" w14:textId="563750BF" w:rsidR="00EF0917" w:rsidRPr="003D2484" w:rsidRDefault="00EF0917" w:rsidP="000943B0">
      <w:pPr>
        <w:spacing w:after="0"/>
        <w:jc w:val="both"/>
        <w:rPr>
          <w:b/>
          <w:bCs/>
          <w:u w:val="single"/>
        </w:rPr>
      </w:pPr>
      <w:r w:rsidRPr="003D2484">
        <w:rPr>
          <w:b/>
          <w:bCs/>
          <w:u w:val="single"/>
        </w:rPr>
        <w:t xml:space="preserve">Office </w:t>
      </w:r>
      <w:r w:rsidR="002E4C64" w:rsidRPr="003D2484">
        <w:rPr>
          <w:b/>
          <w:bCs/>
          <w:u w:val="single"/>
        </w:rPr>
        <w:t>placeur</w:t>
      </w:r>
    </w:p>
    <w:p w14:paraId="08523F5E" w14:textId="77777777" w:rsidR="002E4C64" w:rsidRPr="0086742E" w:rsidRDefault="002E4C64" w:rsidP="000943B0">
      <w:pPr>
        <w:spacing w:after="0"/>
        <w:jc w:val="both"/>
      </w:pPr>
    </w:p>
    <w:p w14:paraId="19644C62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34C151BD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2A212A71" w14:textId="77777777" w:rsidR="00E76E2D" w:rsidRDefault="00E76E2D" w:rsidP="000943B0">
      <w:pPr>
        <w:spacing w:after="0"/>
        <w:jc w:val="both"/>
        <w:rPr>
          <w:b/>
          <w:bCs/>
        </w:rPr>
      </w:pPr>
    </w:p>
    <w:p w14:paraId="3AA52333" w14:textId="77699FB7" w:rsidR="00C96306" w:rsidRDefault="00EF0917" w:rsidP="000943B0">
      <w:pPr>
        <w:spacing w:after="0"/>
        <w:jc w:val="both"/>
        <w:rPr>
          <w:b/>
          <w:bCs/>
        </w:rPr>
      </w:pPr>
      <w:r w:rsidRPr="0086742E">
        <w:rPr>
          <w:b/>
          <w:bCs/>
        </w:rPr>
        <w:t>Signature</w:t>
      </w:r>
      <w:r w:rsidR="003D2484">
        <w:rPr>
          <w:b/>
          <w:bCs/>
        </w:rPr>
        <w:t> :</w:t>
      </w:r>
      <w:r w:rsidR="002E4C64" w:rsidRPr="0086742E">
        <w:rPr>
          <w:b/>
          <w:bCs/>
        </w:rPr>
        <w:t xml:space="preserve">   </w:t>
      </w:r>
      <w:r w:rsidR="002E4C64" w:rsidRPr="0086742E">
        <w:t xml:space="preserve">                                                                                     </w:t>
      </w:r>
      <w:r w:rsidRPr="0086742E">
        <w:rPr>
          <w:b/>
          <w:bCs/>
        </w:rPr>
        <w:t xml:space="preserve"> </w:t>
      </w:r>
      <w:r w:rsidR="002E4C64" w:rsidRPr="006F5BCE">
        <w:rPr>
          <w:b/>
          <w:bCs/>
        </w:rPr>
        <w:t>Timbre</w:t>
      </w:r>
      <w:r w:rsidR="003D2484">
        <w:rPr>
          <w:b/>
          <w:bCs/>
        </w:rPr>
        <w:t> :</w:t>
      </w:r>
    </w:p>
    <w:p w14:paraId="5E99282C" w14:textId="77777777" w:rsidR="00B53B6A" w:rsidRDefault="00B53B6A" w:rsidP="00C96306"/>
    <w:p w14:paraId="644A4D09" w14:textId="1EB95DB8" w:rsidR="00E76E2D" w:rsidRDefault="00E76E2D" w:rsidP="00C96306"/>
    <w:p w14:paraId="4FB629EF" w14:textId="2F7FA660" w:rsidR="00E76E2D" w:rsidRPr="006F5BCE" w:rsidRDefault="00E76E2D" w:rsidP="00E76E2D">
      <w:pPr>
        <w:spacing w:after="0"/>
        <w:jc w:val="both"/>
        <w:rPr>
          <w:b/>
          <w:bCs/>
        </w:rPr>
      </w:pPr>
      <w:r w:rsidRPr="006F5BCE">
        <w:rPr>
          <w:b/>
          <w:bCs/>
        </w:rPr>
        <w:t xml:space="preserve">Lieu et date :   </w:t>
      </w:r>
      <w:sdt>
        <w:sdtPr>
          <w:rPr>
            <w:b/>
            <w:bCs/>
          </w:rPr>
          <w:id w:val="912894691"/>
          <w:placeholder>
            <w:docPart w:val="DefaultPlaceholder_-1854013438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651FC7" w:rsidRPr="00C402FE">
            <w:rPr>
              <w:rStyle w:val="Textedelespacerserv"/>
            </w:rPr>
            <w:t>Cliquez ou appuyez ici pour entrer une date.</w:t>
          </w:r>
        </w:sdtContent>
      </w:sdt>
      <w:r w:rsidRPr="006F5BCE">
        <w:rPr>
          <w:b/>
          <w:bCs/>
        </w:rPr>
        <w:t xml:space="preserve">                                                                         </w:t>
      </w:r>
    </w:p>
    <w:p w14:paraId="484D11F1" w14:textId="77777777" w:rsidR="00E76E2D" w:rsidRDefault="00E76E2D" w:rsidP="00C96306"/>
    <w:p w14:paraId="3A55ADAC" w14:textId="17B2F792" w:rsidR="00875360" w:rsidRPr="00C96306" w:rsidRDefault="00875360" w:rsidP="00C96306"/>
    <w:sectPr w:rsidR="00875360" w:rsidRPr="00C96306" w:rsidSect="00C95EA8">
      <w:headerReference w:type="default" r:id="rId11"/>
      <w:footerReference w:type="default" r:id="rId12"/>
      <w:headerReference w:type="first" r:id="rId13"/>
      <w:pgSz w:w="11906" w:h="16838" w:code="9"/>
      <w:pgMar w:top="567" w:right="1418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C9CC1" w14:textId="77777777" w:rsidR="00363317" w:rsidRDefault="00363317" w:rsidP="00876BE1">
      <w:pPr>
        <w:spacing w:after="0" w:line="240" w:lineRule="auto"/>
      </w:pPr>
      <w:r>
        <w:separator/>
      </w:r>
    </w:p>
  </w:endnote>
  <w:endnote w:type="continuationSeparator" w:id="0">
    <w:p w14:paraId="614C05AB" w14:textId="77777777" w:rsidR="00363317" w:rsidRDefault="00363317" w:rsidP="00876BE1">
      <w:pPr>
        <w:spacing w:after="0" w:line="240" w:lineRule="auto"/>
      </w:pPr>
      <w:r>
        <w:continuationSeparator/>
      </w:r>
    </w:p>
  </w:endnote>
  <w:endnote w:type="continuationNotice" w:id="1">
    <w:p w14:paraId="6FCD0DA8" w14:textId="77777777" w:rsidR="00363317" w:rsidRDefault="003633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5AA95" w14:textId="77777777" w:rsidR="00E76E2D" w:rsidRPr="00CE12E5" w:rsidRDefault="00E76E2D" w:rsidP="00E76E2D">
    <w:pPr>
      <w:tabs>
        <w:tab w:val="right" w:pos="8222"/>
      </w:tabs>
      <w:jc w:val="center"/>
      <w:rPr>
        <w:rFonts w:ascii="Calibri" w:hAnsi="Calibri"/>
        <w:noProof/>
        <w:color w:val="0000FF"/>
        <w:sz w:val="18"/>
        <w:szCs w:val="18"/>
        <w:u w:val="single"/>
        <w:lang w:eastAsia="fr-CH"/>
      </w:rPr>
    </w:pP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P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erspectivHOME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 xml:space="preserve"> 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« CAUT » - Centre d’Accueil d’Urgence et d’observation Temporaire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Mettlenweg 66 – 2504 Biel/Bienne - Tel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: 032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 517 88 07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hyperlink r:id="rId1" w:history="1">
      <w:r w:rsidRPr="006B7395">
        <w:rPr>
          <w:rStyle w:val="Lienhypertexte"/>
          <w:rFonts w:ascii="Calibri" w:hAnsi="Calibri"/>
          <w:noProof/>
          <w:sz w:val="18"/>
          <w:szCs w:val="18"/>
          <w:lang w:eastAsia="fr-CH"/>
        </w:rPr>
        <w:t>caut@perspectivplus.ch</w:t>
      </w:r>
    </w:hyperlink>
    <w:r>
      <w:rPr>
        <w:rFonts w:ascii="Calibri" w:hAnsi="Calibri"/>
        <w:noProof/>
        <w:sz w:val="18"/>
        <w:szCs w:val="18"/>
        <w:lang w:eastAsia="fr-CH"/>
      </w:rPr>
      <w:t xml:space="preserve"> -</w:t>
    </w:r>
    <w:r w:rsidRPr="000A6A0F">
      <w:rPr>
        <w:rFonts w:ascii="Calibri" w:hAnsi="Calibri"/>
        <w:b/>
        <w:bCs/>
        <w:noProof/>
        <w:color w:val="1F497D"/>
        <w:sz w:val="18"/>
        <w:szCs w:val="18"/>
        <w:lang w:eastAsia="fr-CH"/>
      </w:rPr>
      <w:t xml:space="preserve"> </w:t>
    </w:r>
    <w:hyperlink r:id="rId2" w:history="1">
      <w:r w:rsidRPr="000A6A0F">
        <w:rPr>
          <w:rStyle w:val="Lienhypertexte"/>
          <w:rFonts w:ascii="Calibri" w:hAnsi="Calibri"/>
          <w:noProof/>
          <w:sz w:val="18"/>
          <w:szCs w:val="18"/>
          <w:lang w:eastAsia="fr-CH"/>
        </w:rPr>
        <w:t>www.perspectivplus.ch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08E67" w14:textId="77777777" w:rsidR="00363317" w:rsidRDefault="00363317" w:rsidP="00876BE1">
      <w:pPr>
        <w:spacing w:after="0" w:line="240" w:lineRule="auto"/>
      </w:pPr>
      <w:r>
        <w:separator/>
      </w:r>
    </w:p>
  </w:footnote>
  <w:footnote w:type="continuationSeparator" w:id="0">
    <w:p w14:paraId="11A42795" w14:textId="77777777" w:rsidR="00363317" w:rsidRDefault="00363317" w:rsidP="00876BE1">
      <w:pPr>
        <w:spacing w:after="0" w:line="240" w:lineRule="auto"/>
      </w:pPr>
      <w:r>
        <w:continuationSeparator/>
      </w:r>
    </w:p>
  </w:footnote>
  <w:footnote w:type="continuationNotice" w:id="1">
    <w:p w14:paraId="4C7B82A7" w14:textId="77777777" w:rsidR="00363317" w:rsidRDefault="003633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8052364"/>
      <w:docPartObj>
        <w:docPartGallery w:val="Page Numbers (Top of Page)"/>
        <w:docPartUnique/>
      </w:docPartObj>
    </w:sdtPr>
    <w:sdtEndPr/>
    <w:sdtContent>
      <w:p w14:paraId="06AF8565" w14:textId="44A9669A" w:rsidR="00C95EA8" w:rsidRDefault="00C95EA8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CF" w:rsidRPr="003A1FCF">
          <w:rPr>
            <w:noProof/>
            <w:lang w:val="fr-FR"/>
          </w:rPr>
          <w:t>2</w:t>
        </w:r>
        <w:r>
          <w:fldChar w:fldCharType="end"/>
        </w:r>
      </w:p>
    </w:sdtContent>
  </w:sdt>
  <w:p w14:paraId="2AF3F9E3" w14:textId="77777777" w:rsidR="000822EC" w:rsidRDefault="000822EC" w:rsidP="00E76E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72D78" w14:textId="454B4B9D" w:rsidR="00C95EA8" w:rsidRDefault="00C95EA8" w:rsidP="00C95EA8">
    <w:pPr>
      <w:pStyle w:val="En-tte"/>
      <w:jc w:val="right"/>
    </w:pPr>
    <w:r>
      <w:rPr>
        <w:noProof/>
        <w:lang w:eastAsia="fr-CH"/>
      </w:rPr>
      <w:drawing>
        <wp:inline distT="0" distB="0" distL="0" distR="0" wp14:anchorId="588B4303" wp14:editId="3AFADF0A">
          <wp:extent cx="2060575" cy="774065"/>
          <wp:effectExtent l="0" t="0" r="0" b="698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03CAB"/>
    <w:multiLevelType w:val="hybridMultilevel"/>
    <w:tmpl w:val="560ECC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E3BC8"/>
    <w:multiLevelType w:val="hybridMultilevel"/>
    <w:tmpl w:val="2D3A50FE"/>
    <w:lvl w:ilvl="0" w:tplc="94B0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2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0CA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4C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26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CB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63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E4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360"/>
    <w:rsid w:val="00027145"/>
    <w:rsid w:val="00071DF2"/>
    <w:rsid w:val="000822EC"/>
    <w:rsid w:val="0008457C"/>
    <w:rsid w:val="00090347"/>
    <w:rsid w:val="000943B0"/>
    <w:rsid w:val="0009643C"/>
    <w:rsid w:val="000B39AE"/>
    <w:rsid w:val="000C2BEA"/>
    <w:rsid w:val="000D0786"/>
    <w:rsid w:val="000E378F"/>
    <w:rsid w:val="000E4498"/>
    <w:rsid w:val="000E47BA"/>
    <w:rsid w:val="000F0D12"/>
    <w:rsid w:val="00112DC6"/>
    <w:rsid w:val="00121B90"/>
    <w:rsid w:val="001805E8"/>
    <w:rsid w:val="001B63F2"/>
    <w:rsid w:val="001D3937"/>
    <w:rsid w:val="001E4E7E"/>
    <w:rsid w:val="00226358"/>
    <w:rsid w:val="00231EBE"/>
    <w:rsid w:val="00241060"/>
    <w:rsid w:val="002471EE"/>
    <w:rsid w:val="00266C7E"/>
    <w:rsid w:val="00283DD8"/>
    <w:rsid w:val="002943A5"/>
    <w:rsid w:val="002947FF"/>
    <w:rsid w:val="002C3909"/>
    <w:rsid w:val="002E4C64"/>
    <w:rsid w:val="002F18A8"/>
    <w:rsid w:val="00310ACE"/>
    <w:rsid w:val="00322779"/>
    <w:rsid w:val="00326225"/>
    <w:rsid w:val="00363317"/>
    <w:rsid w:val="003A1FCF"/>
    <w:rsid w:val="003A37DE"/>
    <w:rsid w:val="003D2484"/>
    <w:rsid w:val="004117DE"/>
    <w:rsid w:val="00413E31"/>
    <w:rsid w:val="0041772D"/>
    <w:rsid w:val="0043255B"/>
    <w:rsid w:val="00446E40"/>
    <w:rsid w:val="00496CE2"/>
    <w:rsid w:val="00497C74"/>
    <w:rsid w:val="00497FE7"/>
    <w:rsid w:val="004A54E3"/>
    <w:rsid w:val="004A78E7"/>
    <w:rsid w:val="004B2BCE"/>
    <w:rsid w:val="004F6EAA"/>
    <w:rsid w:val="0050532E"/>
    <w:rsid w:val="0052233B"/>
    <w:rsid w:val="00552F9D"/>
    <w:rsid w:val="00571D65"/>
    <w:rsid w:val="005C66CF"/>
    <w:rsid w:val="005D0905"/>
    <w:rsid w:val="005F207D"/>
    <w:rsid w:val="005F2A1C"/>
    <w:rsid w:val="006174E2"/>
    <w:rsid w:val="00641C28"/>
    <w:rsid w:val="00651FC7"/>
    <w:rsid w:val="0065324E"/>
    <w:rsid w:val="006558AF"/>
    <w:rsid w:val="006567B3"/>
    <w:rsid w:val="00661D45"/>
    <w:rsid w:val="0069385D"/>
    <w:rsid w:val="006C26E6"/>
    <w:rsid w:val="006E00D3"/>
    <w:rsid w:val="006F5BCE"/>
    <w:rsid w:val="00705981"/>
    <w:rsid w:val="00707AFC"/>
    <w:rsid w:val="0071016C"/>
    <w:rsid w:val="00716FF0"/>
    <w:rsid w:val="007376C9"/>
    <w:rsid w:val="00743188"/>
    <w:rsid w:val="00753716"/>
    <w:rsid w:val="00782B8B"/>
    <w:rsid w:val="0078362A"/>
    <w:rsid w:val="007A1A89"/>
    <w:rsid w:val="007B560A"/>
    <w:rsid w:val="007C5933"/>
    <w:rsid w:val="007D41E5"/>
    <w:rsid w:val="007D5686"/>
    <w:rsid w:val="007DAD4C"/>
    <w:rsid w:val="007F1E55"/>
    <w:rsid w:val="008107FB"/>
    <w:rsid w:val="0082074C"/>
    <w:rsid w:val="00823836"/>
    <w:rsid w:val="00846CE6"/>
    <w:rsid w:val="00852F21"/>
    <w:rsid w:val="0086742E"/>
    <w:rsid w:val="00875360"/>
    <w:rsid w:val="00876BE1"/>
    <w:rsid w:val="00880B50"/>
    <w:rsid w:val="008833C4"/>
    <w:rsid w:val="00884283"/>
    <w:rsid w:val="0088455C"/>
    <w:rsid w:val="00890DE1"/>
    <w:rsid w:val="00893CDF"/>
    <w:rsid w:val="008A11DD"/>
    <w:rsid w:val="008C5B36"/>
    <w:rsid w:val="008E486B"/>
    <w:rsid w:val="008F5EC8"/>
    <w:rsid w:val="009102F8"/>
    <w:rsid w:val="009113C7"/>
    <w:rsid w:val="009136EA"/>
    <w:rsid w:val="009231D8"/>
    <w:rsid w:val="00985B8B"/>
    <w:rsid w:val="009A0FD0"/>
    <w:rsid w:val="009B283E"/>
    <w:rsid w:val="009B6DCF"/>
    <w:rsid w:val="009E19EA"/>
    <w:rsid w:val="009E507F"/>
    <w:rsid w:val="009E7740"/>
    <w:rsid w:val="00A05E6B"/>
    <w:rsid w:val="00A14B2C"/>
    <w:rsid w:val="00A310F7"/>
    <w:rsid w:val="00A37823"/>
    <w:rsid w:val="00A5154B"/>
    <w:rsid w:val="00A70E1D"/>
    <w:rsid w:val="00A710ED"/>
    <w:rsid w:val="00A73EE4"/>
    <w:rsid w:val="00A93A0A"/>
    <w:rsid w:val="00A93FC0"/>
    <w:rsid w:val="00AC155F"/>
    <w:rsid w:val="00AC736C"/>
    <w:rsid w:val="00AE3AB3"/>
    <w:rsid w:val="00AE6987"/>
    <w:rsid w:val="00B003F7"/>
    <w:rsid w:val="00B14E2C"/>
    <w:rsid w:val="00B17952"/>
    <w:rsid w:val="00B505A1"/>
    <w:rsid w:val="00B52FA4"/>
    <w:rsid w:val="00B53B6A"/>
    <w:rsid w:val="00B61968"/>
    <w:rsid w:val="00B7433F"/>
    <w:rsid w:val="00B81DF4"/>
    <w:rsid w:val="00BD7AD8"/>
    <w:rsid w:val="00BF271C"/>
    <w:rsid w:val="00C00F0F"/>
    <w:rsid w:val="00C352A2"/>
    <w:rsid w:val="00C4079A"/>
    <w:rsid w:val="00C42E14"/>
    <w:rsid w:val="00C610EE"/>
    <w:rsid w:val="00C72DF4"/>
    <w:rsid w:val="00C90E84"/>
    <w:rsid w:val="00C926E5"/>
    <w:rsid w:val="00C95EA8"/>
    <w:rsid w:val="00C96306"/>
    <w:rsid w:val="00CD7596"/>
    <w:rsid w:val="00CE203D"/>
    <w:rsid w:val="00CE68CE"/>
    <w:rsid w:val="00CF1FA8"/>
    <w:rsid w:val="00D17025"/>
    <w:rsid w:val="00D173B1"/>
    <w:rsid w:val="00D40AE6"/>
    <w:rsid w:val="00D53569"/>
    <w:rsid w:val="00D63E07"/>
    <w:rsid w:val="00D91368"/>
    <w:rsid w:val="00DA460B"/>
    <w:rsid w:val="00DD5011"/>
    <w:rsid w:val="00DE11D7"/>
    <w:rsid w:val="00E03723"/>
    <w:rsid w:val="00E12A34"/>
    <w:rsid w:val="00E20FD6"/>
    <w:rsid w:val="00E32651"/>
    <w:rsid w:val="00E7028C"/>
    <w:rsid w:val="00E76E2D"/>
    <w:rsid w:val="00EA469F"/>
    <w:rsid w:val="00EB180F"/>
    <w:rsid w:val="00EB4ECA"/>
    <w:rsid w:val="00EE2DF4"/>
    <w:rsid w:val="00EE75B1"/>
    <w:rsid w:val="00EE7653"/>
    <w:rsid w:val="00EE78CE"/>
    <w:rsid w:val="00EF0917"/>
    <w:rsid w:val="00F06E5C"/>
    <w:rsid w:val="00F21000"/>
    <w:rsid w:val="00F258C0"/>
    <w:rsid w:val="00F37488"/>
    <w:rsid w:val="00F436B9"/>
    <w:rsid w:val="00F55810"/>
    <w:rsid w:val="00F8704D"/>
    <w:rsid w:val="00FA6E77"/>
    <w:rsid w:val="00FB7933"/>
    <w:rsid w:val="00FD4461"/>
    <w:rsid w:val="00FD64EB"/>
    <w:rsid w:val="00FD7001"/>
    <w:rsid w:val="00FE2AF9"/>
    <w:rsid w:val="00FF42C7"/>
    <w:rsid w:val="01A0FAE6"/>
    <w:rsid w:val="01E9486D"/>
    <w:rsid w:val="02D0825E"/>
    <w:rsid w:val="02E67A80"/>
    <w:rsid w:val="03742368"/>
    <w:rsid w:val="038879B2"/>
    <w:rsid w:val="0426DE8C"/>
    <w:rsid w:val="04AF6764"/>
    <w:rsid w:val="04CD01E6"/>
    <w:rsid w:val="053F211B"/>
    <w:rsid w:val="061B4880"/>
    <w:rsid w:val="068DF5A3"/>
    <w:rsid w:val="06C4891B"/>
    <w:rsid w:val="078AB9C9"/>
    <w:rsid w:val="080D3377"/>
    <w:rsid w:val="08172043"/>
    <w:rsid w:val="0853B059"/>
    <w:rsid w:val="08602274"/>
    <w:rsid w:val="0872E05A"/>
    <w:rsid w:val="08885C72"/>
    <w:rsid w:val="08CB6D88"/>
    <w:rsid w:val="09E52A31"/>
    <w:rsid w:val="0A1DD22A"/>
    <w:rsid w:val="0B36D943"/>
    <w:rsid w:val="0B46F27C"/>
    <w:rsid w:val="0BE4FE7B"/>
    <w:rsid w:val="0CB2CEE3"/>
    <w:rsid w:val="0CD869EA"/>
    <w:rsid w:val="0CDDA715"/>
    <w:rsid w:val="0D249C43"/>
    <w:rsid w:val="0E2D5044"/>
    <w:rsid w:val="0E914B17"/>
    <w:rsid w:val="0F1FD1F9"/>
    <w:rsid w:val="0FBF894F"/>
    <w:rsid w:val="0FF2477F"/>
    <w:rsid w:val="0FFD02C5"/>
    <w:rsid w:val="100C4BD9"/>
    <w:rsid w:val="1057FE05"/>
    <w:rsid w:val="10C0D57F"/>
    <w:rsid w:val="10FDF570"/>
    <w:rsid w:val="1250CD41"/>
    <w:rsid w:val="12895D7C"/>
    <w:rsid w:val="12AB7FF2"/>
    <w:rsid w:val="130D86C8"/>
    <w:rsid w:val="1453E0E6"/>
    <w:rsid w:val="14AF25B4"/>
    <w:rsid w:val="14C5366A"/>
    <w:rsid w:val="159B0AD1"/>
    <w:rsid w:val="15A5DB45"/>
    <w:rsid w:val="166C7ADB"/>
    <w:rsid w:val="16B6111A"/>
    <w:rsid w:val="16D61BBC"/>
    <w:rsid w:val="173C3632"/>
    <w:rsid w:val="17DAB73B"/>
    <w:rsid w:val="18460089"/>
    <w:rsid w:val="186438CF"/>
    <w:rsid w:val="18D3903A"/>
    <w:rsid w:val="1925D96F"/>
    <w:rsid w:val="194291FA"/>
    <w:rsid w:val="19A056C6"/>
    <w:rsid w:val="19E85E20"/>
    <w:rsid w:val="19FB2078"/>
    <w:rsid w:val="1A373A89"/>
    <w:rsid w:val="1B3303E7"/>
    <w:rsid w:val="1BE13F94"/>
    <w:rsid w:val="1D6D2B07"/>
    <w:rsid w:val="1E4F6868"/>
    <w:rsid w:val="1F032E9A"/>
    <w:rsid w:val="1F598285"/>
    <w:rsid w:val="1F8A02FA"/>
    <w:rsid w:val="20915BEA"/>
    <w:rsid w:val="2206BDF8"/>
    <w:rsid w:val="2231DB9B"/>
    <w:rsid w:val="22ADECCA"/>
    <w:rsid w:val="22F13B9C"/>
    <w:rsid w:val="23B4E04A"/>
    <w:rsid w:val="23C8FCAC"/>
    <w:rsid w:val="24E5E596"/>
    <w:rsid w:val="24FA0D17"/>
    <w:rsid w:val="2524070A"/>
    <w:rsid w:val="26505561"/>
    <w:rsid w:val="2685C5D3"/>
    <w:rsid w:val="26A3F56F"/>
    <w:rsid w:val="272E865C"/>
    <w:rsid w:val="27C6F74F"/>
    <w:rsid w:val="2854170D"/>
    <w:rsid w:val="2981875B"/>
    <w:rsid w:val="2A5FB0DF"/>
    <w:rsid w:val="2C03D069"/>
    <w:rsid w:val="2F783DBA"/>
    <w:rsid w:val="2FC21AC9"/>
    <w:rsid w:val="2FCC66F3"/>
    <w:rsid w:val="302ABE7F"/>
    <w:rsid w:val="320B2A94"/>
    <w:rsid w:val="3215FC05"/>
    <w:rsid w:val="34481813"/>
    <w:rsid w:val="345E56DB"/>
    <w:rsid w:val="34B699BA"/>
    <w:rsid w:val="34F485F5"/>
    <w:rsid w:val="35E9B183"/>
    <w:rsid w:val="35F79F4E"/>
    <w:rsid w:val="3656053C"/>
    <w:rsid w:val="367D2543"/>
    <w:rsid w:val="367EC9C2"/>
    <w:rsid w:val="392B9CFE"/>
    <w:rsid w:val="3A3982C5"/>
    <w:rsid w:val="3A3BEAE1"/>
    <w:rsid w:val="3A694D0A"/>
    <w:rsid w:val="3AC512E3"/>
    <w:rsid w:val="3B5440FC"/>
    <w:rsid w:val="3C922D78"/>
    <w:rsid w:val="3D5F967F"/>
    <w:rsid w:val="3D7FB61F"/>
    <w:rsid w:val="3DC6360C"/>
    <w:rsid w:val="3E01A808"/>
    <w:rsid w:val="3E70F28A"/>
    <w:rsid w:val="3EA8B3A5"/>
    <w:rsid w:val="3EC180CB"/>
    <w:rsid w:val="3F2BFB32"/>
    <w:rsid w:val="3F418B5F"/>
    <w:rsid w:val="405530EE"/>
    <w:rsid w:val="412D84CA"/>
    <w:rsid w:val="41AB9570"/>
    <w:rsid w:val="41FDD7F2"/>
    <w:rsid w:val="426152CC"/>
    <w:rsid w:val="42633EBC"/>
    <w:rsid w:val="42AF0F89"/>
    <w:rsid w:val="42E9514E"/>
    <w:rsid w:val="42E95637"/>
    <w:rsid w:val="430B111F"/>
    <w:rsid w:val="44C71B0C"/>
    <w:rsid w:val="451DEA69"/>
    <w:rsid w:val="4591C025"/>
    <w:rsid w:val="45EFE30A"/>
    <w:rsid w:val="469C0665"/>
    <w:rsid w:val="47499DAF"/>
    <w:rsid w:val="47DBC343"/>
    <w:rsid w:val="4986A9C5"/>
    <w:rsid w:val="499F99D2"/>
    <w:rsid w:val="4A1FFC83"/>
    <w:rsid w:val="4AAD8777"/>
    <w:rsid w:val="4B19D39D"/>
    <w:rsid w:val="4B275E18"/>
    <w:rsid w:val="4B8EC65B"/>
    <w:rsid w:val="4BC5BAB4"/>
    <w:rsid w:val="4C429E5A"/>
    <w:rsid w:val="4CAB8C12"/>
    <w:rsid w:val="4D9B2A01"/>
    <w:rsid w:val="4DE05E20"/>
    <w:rsid w:val="4DE5E273"/>
    <w:rsid w:val="4E45F501"/>
    <w:rsid w:val="4FA088A0"/>
    <w:rsid w:val="5094EDA2"/>
    <w:rsid w:val="511F9A37"/>
    <w:rsid w:val="512FF3C5"/>
    <w:rsid w:val="51635396"/>
    <w:rsid w:val="53008AD2"/>
    <w:rsid w:val="5504E6B8"/>
    <w:rsid w:val="5509BF5B"/>
    <w:rsid w:val="555CAB94"/>
    <w:rsid w:val="55B1FD09"/>
    <w:rsid w:val="562064EA"/>
    <w:rsid w:val="57485432"/>
    <w:rsid w:val="58993FDB"/>
    <w:rsid w:val="58FF2EC0"/>
    <w:rsid w:val="59584B9D"/>
    <w:rsid w:val="5AAA2FEF"/>
    <w:rsid w:val="5B1137FE"/>
    <w:rsid w:val="5B3DE930"/>
    <w:rsid w:val="5B491CF7"/>
    <w:rsid w:val="5BB63153"/>
    <w:rsid w:val="5BF42B6A"/>
    <w:rsid w:val="5BFAAB6E"/>
    <w:rsid w:val="5C563D06"/>
    <w:rsid w:val="5C5AB189"/>
    <w:rsid w:val="5C68E265"/>
    <w:rsid w:val="5CB821D9"/>
    <w:rsid w:val="5E4DEF58"/>
    <w:rsid w:val="5F7DA112"/>
    <w:rsid w:val="60D45A13"/>
    <w:rsid w:val="62696E7C"/>
    <w:rsid w:val="6273FEE8"/>
    <w:rsid w:val="628B3F43"/>
    <w:rsid w:val="62C3B6EB"/>
    <w:rsid w:val="639B22F4"/>
    <w:rsid w:val="6401660E"/>
    <w:rsid w:val="651DAE01"/>
    <w:rsid w:val="6878DE58"/>
    <w:rsid w:val="68D21AD3"/>
    <w:rsid w:val="69B964F8"/>
    <w:rsid w:val="6A877B2D"/>
    <w:rsid w:val="6A9EAC71"/>
    <w:rsid w:val="6AACD8ED"/>
    <w:rsid w:val="6B0D66F6"/>
    <w:rsid w:val="6B32EA3A"/>
    <w:rsid w:val="6B8F316C"/>
    <w:rsid w:val="6B9E2DC3"/>
    <w:rsid w:val="6BECA5DF"/>
    <w:rsid w:val="6BF62C6C"/>
    <w:rsid w:val="6C2E37EA"/>
    <w:rsid w:val="6C31E3EA"/>
    <w:rsid w:val="6CB34685"/>
    <w:rsid w:val="6E2FB11B"/>
    <w:rsid w:val="6E918E4A"/>
    <w:rsid w:val="6F274B8F"/>
    <w:rsid w:val="6F795627"/>
    <w:rsid w:val="70EF28C5"/>
    <w:rsid w:val="71827830"/>
    <w:rsid w:val="723F4DAC"/>
    <w:rsid w:val="731551AD"/>
    <w:rsid w:val="7345193D"/>
    <w:rsid w:val="740016EB"/>
    <w:rsid w:val="74591D39"/>
    <w:rsid w:val="7558751E"/>
    <w:rsid w:val="75A3A80C"/>
    <w:rsid w:val="7622EBA8"/>
    <w:rsid w:val="76EEB776"/>
    <w:rsid w:val="7875D9C5"/>
    <w:rsid w:val="789FA089"/>
    <w:rsid w:val="7995C76E"/>
    <w:rsid w:val="7A64A203"/>
    <w:rsid w:val="7B388B68"/>
    <w:rsid w:val="7BAC68C3"/>
    <w:rsid w:val="7F15DB3A"/>
    <w:rsid w:val="7F5B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239C8"/>
  <w15:chartTrackingRefBased/>
  <w15:docId w15:val="{5F35F8A0-88E4-4D85-BFDB-9F38B2F3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3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76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6BE1"/>
  </w:style>
  <w:style w:type="paragraph" w:styleId="Pieddepage">
    <w:name w:val="footer"/>
    <w:basedOn w:val="Normal"/>
    <w:link w:val="PieddepageCar"/>
    <w:uiPriority w:val="99"/>
    <w:unhideWhenUsed/>
    <w:rsid w:val="00876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6BE1"/>
  </w:style>
  <w:style w:type="character" w:styleId="Lienhypertexte">
    <w:name w:val="Hyperlink"/>
    <w:rsid w:val="001B63F2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41772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661D45"/>
  </w:style>
  <w:style w:type="character" w:customStyle="1" w:styleId="eop">
    <w:name w:val="eop"/>
    <w:basedOn w:val="Policepardfaut"/>
    <w:rsid w:val="00661D45"/>
  </w:style>
  <w:style w:type="paragraph" w:styleId="Textedebulles">
    <w:name w:val="Balloon Text"/>
    <w:basedOn w:val="Normal"/>
    <w:link w:val="TextedebullesCar"/>
    <w:uiPriority w:val="99"/>
    <w:semiHidden/>
    <w:unhideWhenUsed/>
    <w:rsid w:val="007A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89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651F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spectivplus.ch/" TargetMode="External"/><Relationship Id="rId1" Type="http://schemas.openxmlformats.org/officeDocument/2006/relationships/hyperlink" Target="mailto:caut@perspectivplu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C55D8-0278-4C04-BDBE-8CEC94B71AA7}"/>
      </w:docPartPr>
      <w:docPartBody>
        <w:p w:rsidR="00827BCF" w:rsidRDefault="00DA2F58">
          <w:r w:rsidRPr="00C402FE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58"/>
    <w:rsid w:val="003E4C10"/>
    <w:rsid w:val="00827BCF"/>
    <w:rsid w:val="00DA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E4C10"/>
    <w:rPr>
      <w:color w:val="808080"/>
    </w:rPr>
  </w:style>
  <w:style w:type="paragraph" w:customStyle="1" w:styleId="FA5639DA8FBE43AC9D78C8BD6C47909D">
    <w:name w:val="FA5639DA8FBE43AC9D78C8BD6C47909D"/>
    <w:rsid w:val="003E4C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DBDC8A8987041A2657481D8E3AB62" ma:contentTypeVersion="4" ma:contentTypeDescription="Crée un document." ma:contentTypeScope="" ma:versionID="6a5beb8c8695158b6977a3e5a3f6d4a7">
  <xsd:schema xmlns:xsd="http://www.w3.org/2001/XMLSchema" xmlns:xs="http://www.w3.org/2001/XMLSchema" xmlns:p="http://schemas.microsoft.com/office/2006/metadata/properties" xmlns:ns2="f1564716-e816-48f1-9bb7-66e56f512844" xmlns:ns3="511d606a-1eec-4a6e-bcc6-b6d754c5d2fd" targetNamespace="http://schemas.microsoft.com/office/2006/metadata/properties" ma:root="true" ma:fieldsID="fc1c0338f826df44869945d3d476be11" ns2:_="" ns3:_="">
    <xsd:import namespace="f1564716-e816-48f1-9bb7-66e56f512844"/>
    <xsd:import namespace="511d606a-1eec-4a6e-bcc6-b6d754c5d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64716-e816-48f1-9bb7-66e56f512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d606a-1eec-4a6e-bcc6-b6d754c5d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99A6EB-7736-42A9-8323-B583DE992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A5932C-1D42-4C56-AAA8-5C56CE3C9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D28E8-53AD-4A78-857B-676ED54B2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64716-e816-48f1-9bb7-66e56f512844"/>
    <ds:schemaRef ds:uri="511d606a-1eec-4a6e-bcc6-b6d754c5d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84E63E-ECE7-48DB-A704-D12019FD2D45}">
  <ds:schemaRefs>
    <ds:schemaRef ds:uri="http://schemas.microsoft.com/office/2006/documentManagement/types"/>
    <ds:schemaRef ds:uri="f1564716-e816-48f1-9bb7-66e56f512844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11d606a-1eec-4a6e-bcc6-b6d754c5d2fd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Fasel</dc:creator>
  <cp:keywords/>
  <dc:description/>
  <cp:lastModifiedBy>Benoît Fasel</cp:lastModifiedBy>
  <cp:revision>10</cp:revision>
  <cp:lastPrinted>2020-11-13T15:00:00Z</cp:lastPrinted>
  <dcterms:created xsi:type="dcterms:W3CDTF">2020-11-05T15:07:00Z</dcterms:created>
  <dcterms:modified xsi:type="dcterms:W3CDTF">2020-11-13T15:32:00Z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0x01010024FDBDC8A8987041A2657481D8E3AB62</vt:lpwstr>
  </property>
</Properties>
</file>